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DA9D3" w14:textId="77777777" w:rsidR="00643018" w:rsidRPr="00643018" w:rsidRDefault="00643018" w:rsidP="00643018">
      <w:pPr>
        <w:spacing w:after="0" w:line="240" w:lineRule="auto"/>
        <w:ind w:left="5879"/>
        <w:jc w:val="center"/>
        <w:rPr>
          <w:rFonts w:ascii="Times New Roman" w:hAnsi="Times New Roman" w:cs="Times New Roman"/>
          <w:lang w:val="uz-Cyrl-UZ"/>
        </w:rPr>
      </w:pPr>
      <w:r w:rsidRPr="00643018">
        <w:rPr>
          <w:rFonts w:ascii="Times New Roman" w:hAnsi="Times New Roman" w:cs="Times New Roman"/>
          <w:lang w:val="uz-Cyrl-UZ"/>
        </w:rPr>
        <w:t>Референдум ўтказувчи комиссиялар аъзоларининг малакасини оширишни ташкил этиш Концепциясига</w:t>
      </w:r>
    </w:p>
    <w:p w14:paraId="1FF8D0E8" w14:textId="77777777" w:rsidR="00643018" w:rsidRPr="00643018" w:rsidRDefault="00643018" w:rsidP="00643018">
      <w:pPr>
        <w:spacing w:after="0" w:line="240" w:lineRule="auto"/>
        <w:ind w:left="5879"/>
        <w:jc w:val="center"/>
        <w:rPr>
          <w:rFonts w:ascii="Times New Roman" w:hAnsi="Times New Roman" w:cs="Times New Roman"/>
          <w:lang w:val="uz-Cyrl-UZ"/>
        </w:rPr>
      </w:pPr>
      <w:r w:rsidRPr="00643018">
        <w:rPr>
          <w:rFonts w:ascii="Times New Roman" w:hAnsi="Times New Roman" w:cs="Times New Roman"/>
          <w:lang w:val="uz-Cyrl-UZ"/>
        </w:rPr>
        <w:t>1-илова</w:t>
      </w:r>
    </w:p>
    <w:p w14:paraId="2773122D" w14:textId="77777777" w:rsidR="00643018" w:rsidRPr="00643018" w:rsidRDefault="00643018" w:rsidP="0064301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</w:pPr>
    </w:p>
    <w:p w14:paraId="048CFD2D" w14:textId="77777777" w:rsidR="00643018" w:rsidRPr="00CB0EBE" w:rsidRDefault="00643018" w:rsidP="00643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B0EB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Семинар-тренингларни ташкил этиш ва ўтказилишини мувофиқлаштириш бўйича ҳудудий штабларнинг </w:t>
      </w:r>
    </w:p>
    <w:p w14:paraId="2FD95CFF" w14:textId="77777777" w:rsidR="00643018" w:rsidRPr="00CB0EBE" w:rsidRDefault="00643018" w:rsidP="00643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B0EBE">
        <w:rPr>
          <w:rFonts w:ascii="Times New Roman" w:hAnsi="Times New Roman" w:cs="Times New Roman"/>
          <w:b/>
          <w:sz w:val="28"/>
          <w:szCs w:val="28"/>
          <w:lang w:val="uz-Cyrl-UZ"/>
        </w:rPr>
        <w:t>АСОСИЙ ВАЗИФАЛАРИ</w:t>
      </w:r>
    </w:p>
    <w:p w14:paraId="40D17E93" w14:textId="77777777" w:rsidR="00643018" w:rsidRPr="00CB0EBE" w:rsidRDefault="00643018" w:rsidP="00643018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FF1A25F" w14:textId="77777777" w:rsidR="00643018" w:rsidRPr="00643018" w:rsidRDefault="00643018" w:rsidP="00B31C6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43018">
        <w:rPr>
          <w:rFonts w:ascii="Times New Roman" w:hAnsi="Times New Roman"/>
          <w:sz w:val="28"/>
          <w:szCs w:val="28"/>
          <w:lang w:val="uz-Cyrl-UZ"/>
        </w:rPr>
        <w:t xml:space="preserve">Ҳудудий тренерларга </w:t>
      </w:r>
      <w:r w:rsidRPr="00643018">
        <w:rPr>
          <w:rFonts w:ascii="Times New Roman" w:hAnsi="Times New Roman"/>
          <w:spacing w:val="-6"/>
          <w:sz w:val="28"/>
          <w:szCs w:val="28"/>
          <w:lang w:val="uz-Cyrl-UZ"/>
        </w:rPr>
        <w:t>услубий ва амалий кўмак бериш</w:t>
      </w:r>
      <w:r w:rsidR="00285C2D">
        <w:rPr>
          <w:rFonts w:ascii="Times New Roman" w:hAnsi="Times New Roman"/>
          <w:spacing w:val="-6"/>
          <w:sz w:val="28"/>
          <w:szCs w:val="28"/>
          <w:lang w:val="uz-Cyrl-UZ"/>
        </w:rPr>
        <w:t>,</w:t>
      </w:r>
      <w:r w:rsidRPr="00643018">
        <w:rPr>
          <w:rFonts w:ascii="Times New Roman" w:hAnsi="Times New Roman"/>
          <w:spacing w:val="-6"/>
          <w:sz w:val="28"/>
          <w:szCs w:val="28"/>
          <w:lang w:val="uz-Cyrl-UZ"/>
        </w:rPr>
        <w:t xml:space="preserve"> таълим сифатини мониторинг қилиш</w:t>
      </w:r>
      <w:r w:rsidRPr="00643018">
        <w:rPr>
          <w:rFonts w:ascii="Times New Roman" w:hAnsi="Times New Roman"/>
          <w:iCs/>
          <w:sz w:val="28"/>
          <w:szCs w:val="28"/>
          <w:lang w:val="uz-Cyrl-UZ"/>
        </w:rPr>
        <w:t>, шунингдек ҳ</w:t>
      </w:r>
      <w:r w:rsidRPr="00643018">
        <w:rPr>
          <w:rFonts w:ascii="Times New Roman" w:hAnsi="Times New Roman" w:cs="Times New Roman"/>
          <w:sz w:val="28"/>
          <w:szCs w:val="28"/>
          <w:lang w:val="uz-Cyrl-UZ"/>
        </w:rPr>
        <w:t>удудларда семинар-тренингларни сифатли ташкил этиш ҳамда мувофиқлаштириш бўйича Қорақалпоғистон Республикаси, вилоятлар ва Тошкент шаҳрида ҳудудий штаблар ташкил этилади.</w:t>
      </w:r>
    </w:p>
    <w:p w14:paraId="33EEEF9A" w14:textId="0FEE22DE" w:rsidR="00643018" w:rsidRPr="00643018" w:rsidRDefault="00643018" w:rsidP="00B31C6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43018">
        <w:rPr>
          <w:rFonts w:ascii="Times New Roman" w:hAnsi="Times New Roman" w:cs="Times New Roman"/>
          <w:sz w:val="28"/>
          <w:szCs w:val="28"/>
          <w:lang w:val="uz-Cyrl-UZ"/>
        </w:rPr>
        <w:t xml:space="preserve">Ҳудудий штаблар аъзолари ўз ҳудудларидаги семинар-тренингларни ташкил қилиш ва мувофиқлаштиришга, </w:t>
      </w:r>
      <w:r w:rsidR="00285C2D">
        <w:rPr>
          <w:rFonts w:ascii="Times New Roman" w:hAnsi="Times New Roman" w:cs="Times New Roman"/>
          <w:sz w:val="28"/>
          <w:szCs w:val="28"/>
          <w:lang w:val="uz-Cyrl-UZ"/>
        </w:rPr>
        <w:t>референдум</w:t>
      </w:r>
      <w:r w:rsidRPr="006430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E6ABD">
        <w:rPr>
          <w:rFonts w:ascii="Times New Roman" w:hAnsi="Times New Roman" w:cs="Times New Roman"/>
          <w:sz w:val="28"/>
          <w:szCs w:val="28"/>
          <w:lang w:val="uz-Cyrl-UZ"/>
        </w:rPr>
        <w:t>жараёнларида</w:t>
      </w:r>
      <w:r w:rsidRPr="00643018">
        <w:rPr>
          <w:rFonts w:ascii="Times New Roman" w:hAnsi="Times New Roman" w:cs="Times New Roman"/>
          <w:sz w:val="28"/>
          <w:szCs w:val="28"/>
          <w:lang w:val="uz-Cyrl-UZ"/>
        </w:rPr>
        <w:t xml:space="preserve"> қонунчилик талабларига қатъий риоя қилинишига </w:t>
      </w:r>
      <w:r w:rsidRPr="00FE6ABD">
        <w:rPr>
          <w:rFonts w:ascii="Times New Roman" w:hAnsi="Times New Roman" w:cs="Times New Roman"/>
          <w:sz w:val="28"/>
          <w:szCs w:val="28"/>
          <w:lang w:val="uz-Cyrl-UZ"/>
        </w:rPr>
        <w:t>шахсан масъул</w:t>
      </w:r>
      <w:r w:rsidRPr="006430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E6ABD">
        <w:rPr>
          <w:rFonts w:ascii="Times New Roman" w:hAnsi="Times New Roman" w:cs="Times New Roman"/>
          <w:sz w:val="28"/>
          <w:szCs w:val="28"/>
          <w:lang w:val="uz-Cyrl-UZ"/>
        </w:rPr>
        <w:t>ҳисобланадилар</w:t>
      </w:r>
      <w:r w:rsidRPr="00643018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706ABFA8" w14:textId="77777777" w:rsidR="00643018" w:rsidRPr="00643018" w:rsidRDefault="00643018" w:rsidP="00B31C6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43018">
        <w:rPr>
          <w:rFonts w:ascii="Times New Roman" w:hAnsi="Times New Roman" w:cs="Times New Roman"/>
          <w:sz w:val="28"/>
          <w:szCs w:val="28"/>
          <w:lang w:val="uz-Cyrl-UZ"/>
        </w:rPr>
        <w:t xml:space="preserve">Ҳудудий штаб </w:t>
      </w:r>
      <w:r w:rsidR="00E03B97">
        <w:rPr>
          <w:rFonts w:ascii="Times New Roman" w:hAnsi="Times New Roman" w:cs="Times New Roman"/>
          <w:sz w:val="28"/>
          <w:szCs w:val="28"/>
          <w:lang w:val="uz-Cyrl-UZ"/>
        </w:rPr>
        <w:t>референдум</w:t>
      </w:r>
      <w:r w:rsidRPr="006430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E6ABD">
        <w:rPr>
          <w:rFonts w:ascii="Times New Roman" w:hAnsi="Times New Roman" w:cs="Times New Roman"/>
          <w:sz w:val="28"/>
          <w:szCs w:val="28"/>
          <w:lang w:val="uz-Cyrl-UZ"/>
        </w:rPr>
        <w:t>жараёни</w:t>
      </w:r>
      <w:r w:rsidRPr="00643018">
        <w:rPr>
          <w:rFonts w:ascii="Times New Roman" w:hAnsi="Times New Roman" w:cs="Times New Roman"/>
          <w:sz w:val="28"/>
          <w:szCs w:val="28"/>
          <w:lang w:val="uz-Cyrl-UZ"/>
        </w:rPr>
        <w:t xml:space="preserve"> иштирокчиларини ўқитиш бўйича ишларни ташкил этишни таъминлаб, унинг зиммасига қуйидаги вазифалар юклатилади:</w:t>
      </w:r>
    </w:p>
    <w:p w14:paraId="24556C1F" w14:textId="3DBC5CEA" w:rsidR="00B31C67" w:rsidRPr="00FE6ABD" w:rsidRDefault="00B31C67" w:rsidP="00B31C6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31C67">
        <w:rPr>
          <w:rFonts w:ascii="Times New Roman" w:hAnsi="Times New Roman" w:cs="Times New Roman"/>
          <w:sz w:val="28"/>
          <w:szCs w:val="28"/>
          <w:lang w:val="uz-Cyrl-UZ"/>
        </w:rPr>
        <w:t xml:space="preserve">Марказий сайлов комиссиясининг қарори билан тасдиқланган </w:t>
      </w:r>
      <w:r w:rsidRPr="00FE6ABD">
        <w:rPr>
          <w:rFonts w:ascii="Times New Roman" w:hAnsi="Times New Roman" w:cs="Times New Roman"/>
          <w:sz w:val="28"/>
          <w:szCs w:val="28"/>
          <w:lang w:val="uz-Cyrl-UZ"/>
        </w:rPr>
        <w:t xml:space="preserve">референдум </w:t>
      </w:r>
      <w:r w:rsidR="00744B8C" w:rsidRPr="00FE6ABD">
        <w:rPr>
          <w:rFonts w:ascii="Times New Roman" w:hAnsi="Times New Roman" w:cs="Times New Roman"/>
          <w:sz w:val="28"/>
          <w:szCs w:val="28"/>
          <w:lang w:val="uz-Cyrl-UZ"/>
        </w:rPr>
        <w:t xml:space="preserve">ўтказувчи </w:t>
      </w:r>
      <w:r w:rsidRPr="00FE6ABD">
        <w:rPr>
          <w:rFonts w:ascii="Times New Roman" w:hAnsi="Times New Roman" w:cs="Times New Roman"/>
          <w:sz w:val="28"/>
          <w:szCs w:val="28"/>
          <w:lang w:val="uz-Cyrl-UZ"/>
        </w:rPr>
        <w:t>комиссиялар аъзолари малакасини оширишни ташкил этиш Концепциясининг ўз ҳудудларида ижросини таъминлаш;</w:t>
      </w:r>
    </w:p>
    <w:p w14:paraId="7C21B04F" w14:textId="77777777" w:rsidR="00B31C67" w:rsidRPr="00FE6ABD" w:rsidRDefault="00B31C67" w:rsidP="00B31C6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E6ABD">
        <w:rPr>
          <w:rFonts w:ascii="Times New Roman" w:hAnsi="Times New Roman" w:cs="Times New Roman"/>
          <w:sz w:val="28"/>
          <w:szCs w:val="28"/>
          <w:lang w:val="uz-Cyrl-UZ"/>
        </w:rPr>
        <w:t xml:space="preserve">ҳудудларда ўқитиладиган ҳудудий тренерларнинг таркибини шакллантириш, уларни ўқитиш учун тегишинча Қорақалпоғистон Республикаси, вилоятлар ва Тошкент шаҳри марказларида замонавий бино (ўқув муассасаси)ни танлаш, Республика тренерлари томонидан семинар-тренингларни ўтказиш учун аудиторияларни жиҳозлаш, амалий машғулот учун намунавий референдум участкасини шакллантириш ва жиҳозлаш; </w:t>
      </w:r>
    </w:p>
    <w:p w14:paraId="3375B8BE" w14:textId="77777777" w:rsidR="00B31C67" w:rsidRPr="00FE6ABD" w:rsidRDefault="00B31C67" w:rsidP="00B31C6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E6ABD">
        <w:rPr>
          <w:rFonts w:ascii="Times New Roman" w:hAnsi="Times New Roman" w:cs="Times New Roman"/>
          <w:sz w:val="28"/>
          <w:szCs w:val="28"/>
          <w:lang w:val="uz-Cyrl-UZ"/>
        </w:rPr>
        <w:t xml:space="preserve">Республика штаби томонидан тасдиқланган режа-графикка мувофиқ республика тренерлари томонидан ҳудудий тренерларга семинар тренинглар самарали ташкил этилиши ва ўтказилишини таъминлаш; </w:t>
      </w:r>
    </w:p>
    <w:p w14:paraId="463D162F" w14:textId="77777777" w:rsidR="00B31C67" w:rsidRPr="00FE6ABD" w:rsidRDefault="00B31C67" w:rsidP="00B31C6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E6ABD">
        <w:rPr>
          <w:rFonts w:ascii="Times New Roman" w:hAnsi="Times New Roman" w:cs="Times New Roman"/>
          <w:sz w:val="28"/>
          <w:szCs w:val="28"/>
          <w:lang w:val="uz-Cyrl-UZ"/>
        </w:rPr>
        <w:t>семинар-тренингларга жалб этилган ҳудудий тренерлар контингентини ҳудудларга бириктириш ва уларнинг фаолиятини мониторинг қилиш;</w:t>
      </w:r>
    </w:p>
    <w:p w14:paraId="3088D5A7" w14:textId="77777777" w:rsidR="00B31C67" w:rsidRPr="00FE6ABD" w:rsidRDefault="00B31C67" w:rsidP="00B31C6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E6ABD">
        <w:rPr>
          <w:rFonts w:ascii="Times New Roman" w:hAnsi="Times New Roman" w:cs="Times New Roman"/>
          <w:sz w:val="28"/>
          <w:szCs w:val="28"/>
          <w:lang w:val="uz-Cyrl-UZ"/>
        </w:rPr>
        <w:t>ўз ҳудудларидаги ҳар бир туман, шаҳарда семинар-тренингларни ташкил этиш ва ўтказилишини мувофиқлаштириш бўйича туман (шаҳар) штабларини тузиш;</w:t>
      </w:r>
    </w:p>
    <w:p w14:paraId="0C793393" w14:textId="7E4554AC" w:rsidR="00B31C67" w:rsidRPr="00FE6ABD" w:rsidRDefault="00B31C67" w:rsidP="00B31C6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E6ABD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туман, шаҳар штаблари билан ҳамкорликда семинар-тренингларда ўқитиладиган участка комиссияси аъзолигига номзодларнинг (комиссия раиси, раис ўринбосари ва котиби) рўйхатларини шакллантириш, уларни республика штаби томонидан белгиланг</w:t>
      </w:r>
      <w:r w:rsidR="00744B8C" w:rsidRPr="00FE6ABD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FE6ABD">
        <w:rPr>
          <w:rFonts w:ascii="Times New Roman" w:hAnsi="Times New Roman" w:cs="Times New Roman"/>
          <w:sz w:val="28"/>
          <w:szCs w:val="28"/>
          <w:lang w:val="uz-Cyrl-UZ"/>
        </w:rPr>
        <w:t>н шаклдаги режа-жадвалга асосан гуруҳларга тасқимлаш ва тасдиқлаш;</w:t>
      </w:r>
    </w:p>
    <w:p w14:paraId="20BC41F5" w14:textId="77777777" w:rsidR="00B31C67" w:rsidRPr="00FE6ABD" w:rsidRDefault="00B31C67" w:rsidP="00B31C6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E6ABD">
        <w:rPr>
          <w:rFonts w:ascii="Times New Roman" w:hAnsi="Times New Roman" w:cs="Times New Roman"/>
          <w:sz w:val="28"/>
          <w:szCs w:val="28"/>
          <w:lang w:val="uz-Cyrl-UZ"/>
        </w:rPr>
        <w:t>туман, шаҳар штаблари томонидан ҳар бир туман, шаҳарда тингловчилар сонидан келиб чиқиб (биттадан учтагача) семинар-тренинг машғулотлари ўтказиладиган биноларни танлаш ва уларни Концепцияда белгиланган тартибда жиҳозланишини таъминлаш;</w:t>
      </w:r>
    </w:p>
    <w:p w14:paraId="713B0647" w14:textId="48D2664D" w:rsidR="00B31C67" w:rsidRPr="00FE6ABD" w:rsidRDefault="00B31C67" w:rsidP="00B31C6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E6ABD">
        <w:rPr>
          <w:rFonts w:ascii="Times New Roman" w:hAnsi="Times New Roman" w:cs="Times New Roman"/>
          <w:sz w:val="28"/>
          <w:szCs w:val="28"/>
          <w:lang w:val="uz-Cyrl-UZ"/>
        </w:rPr>
        <w:t xml:space="preserve">ҳудудларда ташкил этилаётган семинар-тренинглар режа-жадвалини Концепцияда кўрсатилган муддатларга мувофиқ ишлаб чиқиш, тасдиқлаш </w:t>
      </w:r>
      <w:r w:rsidR="009A705F">
        <w:rPr>
          <w:rFonts w:ascii="Times New Roman" w:hAnsi="Times New Roman" w:cs="Times New Roman"/>
          <w:sz w:val="28"/>
          <w:szCs w:val="28"/>
          <w:lang w:val="uz-Cyrl-UZ"/>
        </w:rPr>
        <w:br/>
      </w:r>
      <w:r w:rsidRPr="00FE6ABD">
        <w:rPr>
          <w:rFonts w:ascii="Times New Roman" w:hAnsi="Times New Roman" w:cs="Times New Roman"/>
          <w:sz w:val="28"/>
          <w:szCs w:val="28"/>
          <w:lang w:val="uz-Cyrl-UZ"/>
        </w:rPr>
        <w:t>ва унинг ўз вақтида, сифатли бажарилишини мониторинг қилиш.</w:t>
      </w:r>
    </w:p>
    <w:p w14:paraId="006CCD6E" w14:textId="2B3132F6" w:rsidR="00B31C67" w:rsidRPr="00FE6ABD" w:rsidRDefault="00B31C67" w:rsidP="00B31C6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E6ABD">
        <w:rPr>
          <w:rFonts w:ascii="Times New Roman" w:hAnsi="Times New Roman" w:cs="Times New Roman"/>
          <w:sz w:val="28"/>
          <w:szCs w:val="28"/>
          <w:lang w:val="uz-Cyrl-UZ"/>
        </w:rPr>
        <w:t xml:space="preserve">Тингловчиларнинг семинар-тренингларда ўз вақтида ва тўлиқ иштирок этишлари; </w:t>
      </w:r>
    </w:p>
    <w:p w14:paraId="69119D58" w14:textId="77777777" w:rsidR="00B31C67" w:rsidRPr="00B31C67" w:rsidRDefault="00B31C67" w:rsidP="00B31C6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E6ABD">
        <w:rPr>
          <w:rFonts w:ascii="Times New Roman" w:hAnsi="Times New Roman" w:cs="Times New Roman"/>
          <w:sz w:val="28"/>
          <w:szCs w:val="28"/>
          <w:lang w:val="uz-Cyrl-UZ"/>
        </w:rPr>
        <w:t>семинар-тренинг учун</w:t>
      </w:r>
      <w:r w:rsidRPr="00B31C67">
        <w:rPr>
          <w:rFonts w:ascii="Times New Roman" w:hAnsi="Times New Roman" w:cs="Times New Roman"/>
          <w:sz w:val="28"/>
          <w:szCs w:val="28"/>
          <w:lang w:val="uz-Cyrl-UZ"/>
        </w:rPr>
        <w:t xml:space="preserve"> ажратилган хоналар семинар-тренингларни онлайн мониторинг қилиш учун зарурий қурилмалар билан (онлайн видеокамера, микрофон, тезлиги юқори бўлган интернет) таъминланиши;</w:t>
      </w:r>
    </w:p>
    <w:p w14:paraId="63CE3580" w14:textId="77777777" w:rsidR="00B31C67" w:rsidRPr="00B31C67" w:rsidRDefault="00B31C67" w:rsidP="00B31C6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31C67">
        <w:rPr>
          <w:rFonts w:ascii="Times New Roman" w:hAnsi="Times New Roman" w:cs="Times New Roman"/>
          <w:sz w:val="28"/>
          <w:szCs w:val="28"/>
          <w:lang w:val="uz-Cyrl-UZ"/>
        </w:rPr>
        <w:t>семинар-тренинглар якуни бўйича тингловчиларни тест синовларидан ўтказиш ва натижаларини таҳлил қилиш жараёнларини мониторинг қилиш.</w:t>
      </w:r>
    </w:p>
    <w:p w14:paraId="34B14AAD" w14:textId="1D3E08E3" w:rsidR="00B31C67" w:rsidRPr="004871FE" w:rsidRDefault="00B31C67" w:rsidP="00B31C6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31C67">
        <w:rPr>
          <w:rFonts w:ascii="Times New Roman" w:hAnsi="Times New Roman" w:cs="Times New Roman"/>
          <w:sz w:val="28"/>
          <w:szCs w:val="28"/>
          <w:lang w:val="uz-Cyrl-UZ"/>
        </w:rPr>
        <w:t xml:space="preserve">Семинар-тренингларнинг сифатли ва белгиланган режа-жадвал асосида ўтказилишини назорат қилиш, улар юзасидан таҳлилий маълумот тайёрлаш </w:t>
      </w:r>
      <w:r w:rsidR="0078068E">
        <w:rPr>
          <w:rFonts w:ascii="Times New Roman" w:hAnsi="Times New Roman" w:cs="Times New Roman"/>
          <w:sz w:val="28"/>
          <w:szCs w:val="28"/>
          <w:lang w:val="uz-Cyrl-UZ"/>
        </w:rPr>
        <w:br/>
      </w:r>
      <w:r w:rsidRPr="00B31C67">
        <w:rPr>
          <w:rFonts w:ascii="Times New Roman" w:hAnsi="Times New Roman" w:cs="Times New Roman"/>
          <w:sz w:val="28"/>
          <w:szCs w:val="28"/>
          <w:lang w:val="uz-Cyrl-UZ"/>
        </w:rPr>
        <w:t xml:space="preserve">ва </w:t>
      </w:r>
      <w:r w:rsidRPr="004871FE">
        <w:rPr>
          <w:rFonts w:ascii="Times New Roman" w:hAnsi="Times New Roman" w:cs="Times New Roman"/>
          <w:sz w:val="28"/>
          <w:szCs w:val="28"/>
          <w:lang w:val="uz-Cyrl-UZ"/>
        </w:rPr>
        <w:t xml:space="preserve">кунлик тайёрланган маълумотларни Республика штабига тақдим </w:t>
      </w:r>
      <w:r w:rsidR="0078068E" w:rsidRPr="004871FE">
        <w:rPr>
          <w:rFonts w:ascii="Times New Roman" w:hAnsi="Times New Roman" w:cs="Times New Roman"/>
          <w:sz w:val="28"/>
          <w:szCs w:val="28"/>
          <w:lang w:val="uz-Cyrl-UZ"/>
        </w:rPr>
        <w:br/>
      </w:r>
      <w:r w:rsidRPr="004871FE">
        <w:rPr>
          <w:rFonts w:ascii="Times New Roman" w:hAnsi="Times New Roman" w:cs="Times New Roman"/>
          <w:sz w:val="28"/>
          <w:szCs w:val="28"/>
          <w:lang w:val="uz-Cyrl-UZ"/>
        </w:rPr>
        <w:t>этиб бориш.</w:t>
      </w:r>
    </w:p>
    <w:p w14:paraId="0A6D3363" w14:textId="77777777" w:rsidR="00643018" w:rsidRPr="00643018" w:rsidRDefault="00643018" w:rsidP="00B31C67">
      <w:pPr>
        <w:pStyle w:val="a3"/>
        <w:tabs>
          <w:tab w:val="left" w:pos="0"/>
          <w:tab w:val="left" w:pos="1134"/>
        </w:tabs>
        <w:spacing w:after="0" w:line="288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871FE">
        <w:rPr>
          <w:rFonts w:ascii="Times New Roman" w:hAnsi="Times New Roman"/>
          <w:sz w:val="28"/>
          <w:szCs w:val="28"/>
          <w:lang w:val="uz-Cyrl-UZ"/>
        </w:rPr>
        <w:t>Республика штаби</w:t>
      </w:r>
      <w:r w:rsidRPr="00643018">
        <w:rPr>
          <w:rFonts w:ascii="Times New Roman" w:hAnsi="Times New Roman"/>
          <w:sz w:val="28"/>
          <w:szCs w:val="28"/>
          <w:lang w:val="uz-Cyrl-UZ"/>
        </w:rPr>
        <w:t xml:space="preserve"> ҳамда республикадан юборилган </w:t>
      </w:r>
      <w:r w:rsidR="00B32734">
        <w:rPr>
          <w:rFonts w:ascii="Times New Roman" w:hAnsi="Times New Roman"/>
          <w:sz w:val="28"/>
          <w:szCs w:val="28"/>
          <w:lang w:val="uz-Cyrl-UZ"/>
        </w:rPr>
        <w:t xml:space="preserve">республика </w:t>
      </w:r>
      <w:r w:rsidRPr="00643018">
        <w:rPr>
          <w:rFonts w:ascii="Times New Roman" w:hAnsi="Times New Roman"/>
          <w:sz w:val="28"/>
          <w:szCs w:val="28"/>
          <w:lang w:val="uz-Cyrl-UZ"/>
        </w:rPr>
        <w:t>тренерлар</w:t>
      </w:r>
      <w:r w:rsidR="00B32734">
        <w:rPr>
          <w:rFonts w:ascii="Times New Roman" w:hAnsi="Times New Roman"/>
          <w:sz w:val="28"/>
          <w:szCs w:val="28"/>
          <w:lang w:val="uz-Cyrl-UZ"/>
        </w:rPr>
        <w:t>и</w:t>
      </w:r>
      <w:r w:rsidRPr="00643018">
        <w:rPr>
          <w:rFonts w:ascii="Times New Roman" w:hAnsi="Times New Roman"/>
          <w:sz w:val="28"/>
          <w:szCs w:val="28"/>
          <w:lang w:val="uz-Cyrl-UZ"/>
        </w:rPr>
        <w:t xml:space="preserve">га </w:t>
      </w:r>
      <w:r w:rsidRPr="00643018">
        <w:rPr>
          <w:rFonts w:ascii="Times New Roman" w:hAnsi="Times New Roman"/>
          <w:spacing w:val="-6"/>
          <w:sz w:val="28"/>
          <w:szCs w:val="28"/>
          <w:lang w:val="uz-Cyrl-UZ"/>
        </w:rPr>
        <w:t>услубий ва амалий кўмак бериш</w:t>
      </w:r>
      <w:r w:rsidRPr="00643018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1A591C95" w14:textId="77777777" w:rsidR="003F747F" w:rsidRPr="00643018" w:rsidRDefault="00643018" w:rsidP="00B31C67">
      <w:pPr>
        <w:pStyle w:val="a3"/>
        <w:tabs>
          <w:tab w:val="left" w:pos="0"/>
          <w:tab w:val="left" w:pos="1134"/>
        </w:tabs>
        <w:spacing w:after="0" w:line="288" w:lineRule="auto"/>
        <w:ind w:left="0" w:firstLine="720"/>
        <w:jc w:val="both"/>
        <w:rPr>
          <w:lang w:val="uz-Cyrl-UZ"/>
        </w:rPr>
      </w:pPr>
      <w:r w:rsidRPr="00643018">
        <w:rPr>
          <w:rFonts w:ascii="Times New Roman" w:hAnsi="Times New Roman" w:cs="Times New Roman"/>
          <w:sz w:val="28"/>
          <w:szCs w:val="28"/>
          <w:lang w:val="uz-Cyrl-UZ"/>
        </w:rPr>
        <w:t>Эҳтиёж ва заруратга қараб Ҳудудий штаблар зиммасига бошқа вазифалар ҳам юклатилиши мумкин.</w:t>
      </w:r>
    </w:p>
    <w:sectPr w:rsidR="003F747F" w:rsidRPr="00643018" w:rsidSect="00BA1CBC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AB4A1" w14:textId="77777777" w:rsidR="002907A5" w:rsidRDefault="002907A5" w:rsidP="00BA1CBC">
      <w:pPr>
        <w:spacing w:after="0" w:line="240" w:lineRule="auto"/>
      </w:pPr>
      <w:r>
        <w:separator/>
      </w:r>
    </w:p>
  </w:endnote>
  <w:endnote w:type="continuationSeparator" w:id="0">
    <w:p w14:paraId="3935B581" w14:textId="77777777" w:rsidR="002907A5" w:rsidRDefault="002907A5" w:rsidP="00BA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3FDB8" w14:textId="77777777" w:rsidR="002907A5" w:rsidRDefault="002907A5" w:rsidP="00BA1CBC">
      <w:pPr>
        <w:spacing w:after="0" w:line="240" w:lineRule="auto"/>
      </w:pPr>
      <w:r>
        <w:separator/>
      </w:r>
    </w:p>
  </w:footnote>
  <w:footnote w:type="continuationSeparator" w:id="0">
    <w:p w14:paraId="5C976067" w14:textId="77777777" w:rsidR="002907A5" w:rsidRDefault="002907A5" w:rsidP="00BA1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7585372"/>
      <w:docPartObj>
        <w:docPartGallery w:val="Page Numbers (Top of Page)"/>
        <w:docPartUnique/>
      </w:docPartObj>
    </w:sdtPr>
    <w:sdtEndPr/>
    <w:sdtContent>
      <w:p w14:paraId="5110D8DE" w14:textId="42ADFBAF" w:rsidR="00BA1CBC" w:rsidRDefault="00BA1C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05F">
          <w:rPr>
            <w:noProof/>
          </w:rPr>
          <w:t>2</w:t>
        </w:r>
        <w:r>
          <w:fldChar w:fldCharType="end"/>
        </w:r>
      </w:p>
    </w:sdtContent>
  </w:sdt>
  <w:p w14:paraId="0E5C9F2F" w14:textId="77777777" w:rsidR="00BA1CBC" w:rsidRDefault="00BA1C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18"/>
    <w:rsid w:val="000C07C5"/>
    <w:rsid w:val="00285C2D"/>
    <w:rsid w:val="002907A5"/>
    <w:rsid w:val="002B144A"/>
    <w:rsid w:val="002C5A7A"/>
    <w:rsid w:val="00366DEF"/>
    <w:rsid w:val="003F747F"/>
    <w:rsid w:val="004248BB"/>
    <w:rsid w:val="004871FE"/>
    <w:rsid w:val="005C6FD0"/>
    <w:rsid w:val="00643018"/>
    <w:rsid w:val="00707324"/>
    <w:rsid w:val="00721826"/>
    <w:rsid w:val="00744B8C"/>
    <w:rsid w:val="0078068E"/>
    <w:rsid w:val="008C09ED"/>
    <w:rsid w:val="009A705F"/>
    <w:rsid w:val="00AD39FA"/>
    <w:rsid w:val="00B31C67"/>
    <w:rsid w:val="00B32734"/>
    <w:rsid w:val="00BA1CBC"/>
    <w:rsid w:val="00BB2A59"/>
    <w:rsid w:val="00BD1301"/>
    <w:rsid w:val="00CB0EBE"/>
    <w:rsid w:val="00D0096F"/>
    <w:rsid w:val="00D50DD8"/>
    <w:rsid w:val="00DD432A"/>
    <w:rsid w:val="00E03B97"/>
    <w:rsid w:val="00F6467C"/>
    <w:rsid w:val="00F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0C8D"/>
  <w15:chartTrackingRefBased/>
  <w15:docId w15:val="{20DE0CC8-300A-41D9-9718-003D1885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0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1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1CBC"/>
  </w:style>
  <w:style w:type="paragraph" w:styleId="a6">
    <w:name w:val="footer"/>
    <w:basedOn w:val="a"/>
    <w:link w:val="a7"/>
    <w:uiPriority w:val="99"/>
    <w:unhideWhenUsed/>
    <w:rsid w:val="00BA1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1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Халмухаммед А. Палуаниязов</dc:creator>
  <cp:keywords/>
  <dc:description/>
  <cp:lastModifiedBy>Пользователь</cp:lastModifiedBy>
  <cp:revision>19</cp:revision>
  <dcterms:created xsi:type="dcterms:W3CDTF">2022-06-21T06:28:00Z</dcterms:created>
  <dcterms:modified xsi:type="dcterms:W3CDTF">2022-06-29T07:19:00Z</dcterms:modified>
</cp:coreProperties>
</file>