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27FC" w14:textId="77777777" w:rsidR="00136F8A" w:rsidRPr="00C5363A" w:rsidRDefault="00136F8A" w:rsidP="00136F8A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36B6B4D5" w14:textId="77777777" w:rsidR="00136F8A" w:rsidRPr="00C5363A" w:rsidRDefault="00136F8A" w:rsidP="00136F8A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й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лов комиссиясининг</w:t>
      </w:r>
    </w:p>
    <w:p w14:paraId="1A441165" w14:textId="4FD9BC1D" w:rsidR="00136F8A" w:rsidRPr="00C5363A" w:rsidRDefault="00136F8A" w:rsidP="00136F8A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3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йил 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13</w:t>
      </w:r>
      <w:r w:rsidRPr="00200E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майдаги</w:t>
      </w:r>
      <w:r w:rsidRPr="00200E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="0069212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1248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сон қарорига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405C0424" w14:textId="77777777" w:rsidR="00136F8A" w:rsidRPr="006F7929" w:rsidRDefault="00136F8A" w:rsidP="00136F8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lang w:val="uz-Cyrl-UZ"/>
        </w:rPr>
      </w:pPr>
    </w:p>
    <w:p w14:paraId="2517B89D" w14:textId="67CDC7E4" w:rsidR="00136F8A" w:rsidRDefault="00136F8A" w:rsidP="006F7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</w:t>
      </w:r>
      <w:r w:rsidRPr="00C61A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округлари кесимида </w:t>
      </w:r>
      <w:r w:rsidR="00E43465" w:rsidRPr="006F792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сайловчилар</w:t>
      </w:r>
      <w:r w:rsidR="00E4346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61A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сони ҳамда округ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</w:t>
      </w:r>
      <w:r w:rsidRPr="00C61A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комиссиялари жойлашадиган манзиллари</w:t>
      </w:r>
    </w:p>
    <w:p w14:paraId="1A122938" w14:textId="77777777" w:rsidR="00136F8A" w:rsidRDefault="00136F8A" w:rsidP="00136F8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0"/>
        <w:gridCol w:w="3232"/>
        <w:gridCol w:w="3229"/>
        <w:gridCol w:w="6599"/>
      </w:tblGrid>
      <w:tr w:rsidR="00136F8A" w:rsidRPr="00C61AE9" w14:paraId="4EC27CEF" w14:textId="77777777" w:rsidTr="000637B2">
        <w:trPr>
          <w:tblHeader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5C3F613" w14:textId="77777777" w:rsidR="00136F8A" w:rsidRPr="00C61AE9" w:rsidRDefault="00136F8A" w:rsidP="00063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Сайлов о</w:t>
            </w: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угининг</w:t>
            </w: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тартиб рақами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09C4219B" w14:textId="77777777" w:rsidR="00136F8A" w:rsidRPr="00C61AE9" w:rsidRDefault="00136F8A" w:rsidP="00063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Сайлов о</w:t>
            </w: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угининг</w:t>
            </w: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4449DD99" w14:textId="03951F25" w:rsidR="00136F8A" w:rsidRPr="00C61AE9" w:rsidRDefault="006F7929" w:rsidP="00063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</w:t>
            </w:r>
            <w:r w:rsidR="00E43465" w:rsidRPr="006F7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айловчилар</w:t>
            </w:r>
            <w:r w:rsidR="00E43465" w:rsidRPr="00E43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136F8A"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сони*</w:t>
            </w:r>
          </w:p>
        </w:tc>
        <w:tc>
          <w:tcPr>
            <w:tcW w:w="2266" w:type="pct"/>
            <w:shd w:val="clear" w:color="auto" w:fill="D9D9D9" w:themeFill="background1" w:themeFillShade="D9"/>
            <w:vAlign w:val="center"/>
          </w:tcPr>
          <w:p w14:paraId="60C70973" w14:textId="77777777" w:rsidR="00136F8A" w:rsidRPr="00C61AE9" w:rsidRDefault="00136F8A" w:rsidP="00063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Округ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сайлов </w:t>
            </w:r>
            <w:r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комиссияси жойлашадиган манзил**</w:t>
            </w:r>
          </w:p>
        </w:tc>
      </w:tr>
      <w:tr w:rsidR="00136F8A" w:rsidRPr="00692120" w14:paraId="75A4086A" w14:textId="77777777" w:rsidTr="000637B2">
        <w:tc>
          <w:tcPr>
            <w:tcW w:w="515" w:type="pct"/>
            <w:vAlign w:val="center"/>
          </w:tcPr>
          <w:p w14:paraId="163FB5D8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10" w:type="pct"/>
            <w:vAlign w:val="center"/>
          </w:tcPr>
          <w:p w14:paraId="252FCADB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Қорақалпоғистон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3585ED8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1 010 213</w:t>
            </w:r>
          </w:p>
        </w:tc>
        <w:tc>
          <w:tcPr>
            <w:tcW w:w="2266" w:type="pct"/>
          </w:tcPr>
          <w:p w14:paraId="6DF72AB0" w14:textId="595D4B7D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Ёшлар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ишлари агентлиги </w:t>
            </w:r>
            <w:r w:rsidRPr="00024D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Қорақалпоғистон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Республикаси бошқармаси 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биноси</w:t>
            </w:r>
          </w:p>
          <w:p w14:paraId="3E2D946E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Нукус шаҳри, Қорақалпоғистон кўчаси, 23-уй</w:t>
            </w:r>
          </w:p>
        </w:tc>
      </w:tr>
      <w:tr w:rsidR="00136F8A" w:rsidRPr="00692120" w14:paraId="43C4A82B" w14:textId="77777777" w:rsidTr="000637B2">
        <w:tc>
          <w:tcPr>
            <w:tcW w:w="515" w:type="pct"/>
            <w:vAlign w:val="center"/>
          </w:tcPr>
          <w:p w14:paraId="30E3BD26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10" w:type="pct"/>
            <w:vAlign w:val="center"/>
          </w:tcPr>
          <w:p w14:paraId="2BDC3159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395DF54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1 734 671</w:t>
            </w:r>
          </w:p>
        </w:tc>
        <w:tc>
          <w:tcPr>
            <w:tcW w:w="2266" w:type="pct"/>
          </w:tcPr>
          <w:p w14:paraId="6498803C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E62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Ёшлар ишлари агентлиги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Андижон вилояти </w:t>
            </w:r>
            <w:r w:rsidRPr="007E62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бошқармаси  биноси</w:t>
            </w:r>
          </w:p>
          <w:p w14:paraId="497C61E7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шаҳри, Чўлпон шоҳ кўчаси, 187-уй</w:t>
            </w:r>
          </w:p>
        </w:tc>
      </w:tr>
      <w:tr w:rsidR="00136F8A" w14:paraId="5812353E" w14:textId="77777777" w:rsidTr="000637B2">
        <w:tc>
          <w:tcPr>
            <w:tcW w:w="515" w:type="pct"/>
            <w:vAlign w:val="center"/>
          </w:tcPr>
          <w:p w14:paraId="6A745DDF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10" w:type="pct"/>
            <w:vAlign w:val="center"/>
          </w:tcPr>
          <w:p w14:paraId="0D423591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400DB153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1 103 559</w:t>
            </w:r>
          </w:p>
        </w:tc>
        <w:tc>
          <w:tcPr>
            <w:tcW w:w="2266" w:type="pct"/>
          </w:tcPr>
          <w:p w14:paraId="68589916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маркази биноси</w:t>
            </w:r>
          </w:p>
          <w:p w14:paraId="29F5DC53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шаҳри, Алишер Навоий шоҳ кўчаси, 10-уй</w:t>
            </w:r>
          </w:p>
        </w:tc>
      </w:tr>
      <w:tr w:rsidR="00136F8A" w14:paraId="379F2C82" w14:textId="77777777" w:rsidTr="000637B2">
        <w:tc>
          <w:tcPr>
            <w:tcW w:w="515" w:type="pct"/>
            <w:vAlign w:val="center"/>
          </w:tcPr>
          <w:p w14:paraId="4D91643D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10" w:type="pct"/>
            <w:vAlign w:val="center"/>
          </w:tcPr>
          <w:p w14:paraId="5DBF5465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Жиззах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10159789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798 842</w:t>
            </w:r>
          </w:p>
        </w:tc>
        <w:tc>
          <w:tcPr>
            <w:tcW w:w="2266" w:type="pct"/>
          </w:tcPr>
          <w:p w14:paraId="27632B60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Ўзбекистон Ёшлар иттифоқи Жиззах вилоят </w:t>
            </w:r>
            <w:r w:rsidRPr="007E62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бошқармаси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биноси</w:t>
            </w:r>
          </w:p>
          <w:p w14:paraId="2283DC17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Жиззах шаҳри, Ислом Каримов кўчаси, 169-уй</w:t>
            </w:r>
          </w:p>
        </w:tc>
      </w:tr>
      <w:tr w:rsidR="00136F8A" w14:paraId="04A95D3D" w14:textId="77777777" w:rsidTr="000637B2">
        <w:tc>
          <w:tcPr>
            <w:tcW w:w="515" w:type="pct"/>
            <w:vAlign w:val="center"/>
          </w:tcPr>
          <w:p w14:paraId="707B3C02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10" w:type="pct"/>
            <w:vAlign w:val="center"/>
          </w:tcPr>
          <w:p w14:paraId="42BA0F30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76E58504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636 173</w:t>
            </w:r>
          </w:p>
        </w:tc>
        <w:tc>
          <w:tcPr>
            <w:tcW w:w="2266" w:type="pct"/>
          </w:tcPr>
          <w:p w14:paraId="5E2CEFD3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маркази биноси</w:t>
            </w:r>
          </w:p>
          <w:p w14:paraId="7CF957C7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Навоий шаҳри, Меъморлар кўчаси, 8-даҳа</w:t>
            </w:r>
          </w:p>
        </w:tc>
      </w:tr>
      <w:tr w:rsidR="00136F8A" w:rsidRPr="00D63833" w14:paraId="231F2E5A" w14:textId="77777777" w:rsidTr="000637B2">
        <w:tc>
          <w:tcPr>
            <w:tcW w:w="515" w:type="pct"/>
            <w:vAlign w:val="center"/>
          </w:tcPr>
          <w:p w14:paraId="706AAF05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10" w:type="pct"/>
            <w:vAlign w:val="center"/>
          </w:tcPr>
          <w:p w14:paraId="47C9460E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0F916F04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1 625 130</w:t>
            </w:r>
          </w:p>
        </w:tc>
        <w:tc>
          <w:tcPr>
            <w:tcW w:w="2266" w:type="pct"/>
          </w:tcPr>
          <w:p w14:paraId="595C9D74" w14:textId="6B25D36C" w:rsidR="00136F8A" w:rsidRPr="00CE5ED8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E5E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 Вилоят Маданият маркази биноси</w:t>
            </w:r>
          </w:p>
          <w:p w14:paraId="51116366" w14:textId="252CCE59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E5E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шаҳри, Давлатобод тумани, И.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CE5E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 кўчаси, 5-уй.</w:t>
            </w:r>
          </w:p>
        </w:tc>
      </w:tr>
      <w:tr w:rsidR="00136F8A" w:rsidRPr="00692120" w14:paraId="16992A2F" w14:textId="77777777" w:rsidTr="006F7929">
        <w:trPr>
          <w:trHeight w:val="893"/>
        </w:trPr>
        <w:tc>
          <w:tcPr>
            <w:tcW w:w="515" w:type="pct"/>
            <w:vAlign w:val="center"/>
          </w:tcPr>
          <w:p w14:paraId="7E41F48E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110" w:type="pct"/>
            <w:vAlign w:val="center"/>
          </w:tcPr>
          <w:p w14:paraId="434FDED3" w14:textId="77777777" w:rsidR="00136F8A" w:rsidRPr="00C61AE9" w:rsidRDefault="00136F8A" w:rsidP="000637B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6A242C93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2 123 554</w:t>
            </w:r>
          </w:p>
        </w:tc>
        <w:tc>
          <w:tcPr>
            <w:tcW w:w="2266" w:type="pct"/>
          </w:tcPr>
          <w:p w14:paraId="08CF0123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маркази биноси</w:t>
            </w:r>
          </w:p>
          <w:p w14:paraId="086B4740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шаҳри, Абдураҳмон Жомий кўчаси, 63-уй</w:t>
            </w:r>
          </w:p>
        </w:tc>
      </w:tr>
      <w:tr w:rsidR="00136F8A" w:rsidRPr="00692120" w14:paraId="05303195" w14:textId="77777777" w:rsidTr="000637B2">
        <w:tc>
          <w:tcPr>
            <w:tcW w:w="515" w:type="pct"/>
            <w:vAlign w:val="center"/>
          </w:tcPr>
          <w:p w14:paraId="0CF40EF1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8</w:t>
            </w:r>
          </w:p>
        </w:tc>
        <w:tc>
          <w:tcPr>
            <w:tcW w:w="1110" w:type="pct"/>
            <w:vAlign w:val="center"/>
          </w:tcPr>
          <w:p w14:paraId="09EDDA11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04D37F98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493 851</w:t>
            </w:r>
          </w:p>
        </w:tc>
        <w:tc>
          <w:tcPr>
            <w:tcW w:w="2266" w:type="pct"/>
          </w:tcPr>
          <w:p w14:paraId="40D28D49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Тадбиркорлар ва ҳунармандлар маркази биноси</w:t>
            </w:r>
          </w:p>
          <w:p w14:paraId="688303A8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 шаҳр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CE5E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“Бўстон” маҳалла фуқаролар йиғини, Соҳил бўйи кўчаси 104 уй</w:t>
            </w:r>
          </w:p>
        </w:tc>
      </w:tr>
      <w:tr w:rsidR="00136F8A" w14:paraId="70FD4B62" w14:textId="77777777" w:rsidTr="000637B2">
        <w:tc>
          <w:tcPr>
            <w:tcW w:w="515" w:type="pct"/>
            <w:vAlign w:val="center"/>
          </w:tcPr>
          <w:p w14:paraId="24EAC3AC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110" w:type="pct"/>
            <w:vAlign w:val="center"/>
          </w:tcPr>
          <w:p w14:paraId="5D616D35" w14:textId="77777777" w:rsidR="00136F8A" w:rsidRPr="00C61AE9" w:rsidRDefault="00136F8A" w:rsidP="000637B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Сурхондарё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7DA76E48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1 452 375</w:t>
            </w:r>
          </w:p>
        </w:tc>
        <w:tc>
          <w:tcPr>
            <w:tcW w:w="2266" w:type="pct"/>
          </w:tcPr>
          <w:p w14:paraId="1B3EACCE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давлат университети Ахборот-ресурс маркази биноси</w:t>
            </w:r>
          </w:p>
          <w:p w14:paraId="4E781CFF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шаҳри, Алишер Навоий кўчаси, 42-уй</w:t>
            </w:r>
          </w:p>
        </w:tc>
      </w:tr>
      <w:tr w:rsidR="00136F8A" w:rsidRPr="00692120" w14:paraId="4CD55D45" w14:textId="77777777" w:rsidTr="000637B2">
        <w:tc>
          <w:tcPr>
            <w:tcW w:w="515" w:type="pct"/>
            <w:vAlign w:val="center"/>
          </w:tcPr>
          <w:p w14:paraId="4041EC42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110" w:type="pct"/>
            <w:vAlign w:val="center"/>
          </w:tcPr>
          <w:p w14:paraId="3C116AFB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0341F235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1 765 300</w:t>
            </w:r>
          </w:p>
        </w:tc>
        <w:tc>
          <w:tcPr>
            <w:tcW w:w="2266" w:type="pct"/>
          </w:tcPr>
          <w:p w14:paraId="13F598A0" w14:textId="77777777" w:rsidR="00136F8A" w:rsidRPr="00CE5ED8" w:rsidRDefault="00136F8A" w:rsidP="000637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E5ED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Pr="00CE5ED8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Ўзбектелеком</w:t>
            </w:r>
            <w:r w:rsidRPr="00CE5ED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 акциядорлик компаниясининг “</w:t>
            </w:r>
            <w:r w:rsidRPr="00CE5ED8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Тошкент-Телеком</w:t>
            </w:r>
            <w:r w:rsidRPr="00CE5ED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 Тошкент вилояти филиали биноси</w:t>
            </w:r>
          </w:p>
          <w:p w14:paraId="4FECDC89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Нурафшон шаҳри, Бобур кўчаси, 1 уй</w:t>
            </w:r>
          </w:p>
        </w:tc>
      </w:tr>
      <w:tr w:rsidR="00136F8A" w:rsidRPr="00692120" w14:paraId="19B33CC4" w14:textId="77777777" w:rsidTr="000637B2">
        <w:tc>
          <w:tcPr>
            <w:tcW w:w="515" w:type="pct"/>
            <w:vAlign w:val="center"/>
          </w:tcPr>
          <w:p w14:paraId="3067F051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110" w:type="pct"/>
            <w:vAlign w:val="center"/>
          </w:tcPr>
          <w:p w14:paraId="1E7B1B82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73DB1A06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2 248 472</w:t>
            </w:r>
          </w:p>
        </w:tc>
        <w:tc>
          <w:tcPr>
            <w:tcW w:w="2266" w:type="pct"/>
          </w:tcPr>
          <w:p w14:paraId="3782432E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касаба уюшмалари Федерациясининг Фарғона вилоят Кенгаши биноси</w:t>
            </w:r>
          </w:p>
          <w:p w14:paraId="1B57FDE0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Фарғона шаҳар,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Ал-Фарғоний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кўчаси 7-уй</w:t>
            </w:r>
          </w:p>
        </w:tc>
      </w:tr>
      <w:tr w:rsidR="00136F8A" w14:paraId="693D6B4F" w14:textId="77777777" w:rsidTr="000637B2">
        <w:tc>
          <w:tcPr>
            <w:tcW w:w="515" w:type="pct"/>
            <w:vAlign w:val="center"/>
          </w:tcPr>
          <w:p w14:paraId="0C2EDC23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10" w:type="pct"/>
            <w:vAlign w:val="center"/>
          </w:tcPr>
          <w:p w14:paraId="7CBFCF47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Хоразм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657FC935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1 043 993</w:t>
            </w:r>
          </w:p>
        </w:tc>
        <w:tc>
          <w:tcPr>
            <w:tcW w:w="2266" w:type="pct"/>
          </w:tcPr>
          <w:p w14:paraId="7256DE2D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маркази биноси</w:t>
            </w:r>
          </w:p>
          <w:p w14:paraId="09966215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Урганч шаҳри,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Пахлавон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Маҳмуд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кўчаси, 59/1-уй</w:t>
            </w:r>
          </w:p>
        </w:tc>
      </w:tr>
      <w:tr w:rsidR="00136F8A" w:rsidRPr="00692120" w14:paraId="2284DFEA" w14:textId="77777777" w:rsidTr="000637B2">
        <w:tc>
          <w:tcPr>
            <w:tcW w:w="515" w:type="pct"/>
            <w:vAlign w:val="center"/>
          </w:tcPr>
          <w:p w14:paraId="744AB1ED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110" w:type="pct"/>
            <w:vAlign w:val="center"/>
          </w:tcPr>
          <w:p w14:paraId="7098D771" w14:textId="77777777" w:rsidR="00136F8A" w:rsidRPr="00C61AE9" w:rsidRDefault="00136F8A" w:rsidP="000637B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Қашқадарё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328DFE1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1 880 150</w:t>
            </w:r>
          </w:p>
        </w:tc>
        <w:tc>
          <w:tcPr>
            <w:tcW w:w="2266" w:type="pct"/>
          </w:tcPr>
          <w:p w14:paraId="0C5A8650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Ўзбекнефтгаз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акциядорлик жамияти биноси</w:t>
            </w:r>
          </w:p>
          <w:p w14:paraId="07DF747F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Қарши шаҳри, Мустақиллик кўчаси, 35-уй</w:t>
            </w:r>
          </w:p>
        </w:tc>
      </w:tr>
      <w:tr w:rsidR="00136F8A" w:rsidRPr="00692120" w14:paraId="35606F32" w14:textId="77777777" w:rsidTr="000637B2">
        <w:tc>
          <w:tcPr>
            <w:tcW w:w="515" w:type="pct"/>
            <w:vAlign w:val="center"/>
          </w:tcPr>
          <w:p w14:paraId="5E8EDB30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110" w:type="pct"/>
            <w:vAlign w:val="center"/>
          </w:tcPr>
          <w:p w14:paraId="297BAFB5" w14:textId="77777777" w:rsidR="00136F8A" w:rsidRPr="00C61AE9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</w:t>
            </w:r>
            <w:r w:rsidRPr="001375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округи</w:t>
            </w:r>
          </w:p>
        </w:tc>
        <w:tc>
          <w:tcPr>
            <w:tcW w:w="1109" w:type="pct"/>
            <w:vAlign w:val="center"/>
          </w:tcPr>
          <w:p w14:paraId="0910827B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1 743 785</w:t>
            </w:r>
          </w:p>
        </w:tc>
        <w:tc>
          <w:tcPr>
            <w:tcW w:w="2266" w:type="pct"/>
          </w:tcPr>
          <w:p w14:paraId="596A6659" w14:textId="77777777" w:rsidR="00136F8A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“Темирйўлчилар” саройи биноси</w:t>
            </w:r>
          </w:p>
          <w:p w14:paraId="61E550FA" w14:textId="77777777" w:rsidR="00136F8A" w:rsidRPr="004366B0" w:rsidRDefault="00136F8A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</w:t>
            </w:r>
            <w:r w:rsidRPr="004366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Миробод тумани, Амир Темур шоҳ кўчаси 30-уй</w:t>
            </w:r>
          </w:p>
        </w:tc>
      </w:tr>
    </w:tbl>
    <w:p w14:paraId="400D4D5A" w14:textId="77777777" w:rsidR="00136F8A" w:rsidRPr="006F7929" w:rsidRDefault="00136F8A" w:rsidP="00136F8A">
      <w:pPr>
        <w:spacing w:after="120" w:line="240" w:lineRule="auto"/>
        <w:jc w:val="both"/>
        <w:rPr>
          <w:rFonts w:ascii="Times New Roman" w:hAnsi="Times New Roman" w:cs="Times New Roman"/>
          <w:i/>
          <w:sz w:val="14"/>
          <w:szCs w:val="28"/>
          <w:lang w:val="uz-Cyrl-UZ"/>
        </w:rPr>
      </w:pPr>
    </w:p>
    <w:p w14:paraId="4F96ABFA" w14:textId="7215BCD2" w:rsidR="00136F8A" w:rsidRPr="0073434B" w:rsidRDefault="00136F8A" w:rsidP="00136F8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>* 2023 йил 1</w:t>
      </w:r>
      <w:r w:rsidRPr="009D4FFE">
        <w:rPr>
          <w:rFonts w:ascii="Times New Roman" w:hAnsi="Times New Roman" w:cs="Times New Roman"/>
          <w:i/>
          <w:sz w:val="24"/>
          <w:szCs w:val="28"/>
          <w:lang w:val="uz-Cyrl-UZ"/>
        </w:rPr>
        <w:t>2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ма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й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ҳолатига Сайлов жараёнини бошқариш ахборот тизимидаги </w:t>
      </w:r>
      <w:r w:rsidR="00E43465" w:rsidRPr="006F7929">
        <w:rPr>
          <w:rFonts w:ascii="Times New Roman" w:hAnsi="Times New Roman" w:cs="Times New Roman"/>
          <w:i/>
          <w:sz w:val="24"/>
          <w:szCs w:val="28"/>
          <w:lang w:val="uz-Cyrl-UZ"/>
        </w:rPr>
        <w:t>сайловчилар</w:t>
      </w:r>
      <w:r w:rsidR="00E43465" w:rsidRPr="00E43465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сони кўрсатилган. 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Сайлов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га тайёргарлик кўриш жараёнида </w:t>
      </w:r>
      <w:r w:rsidR="00E43465" w:rsidRPr="006F7929">
        <w:rPr>
          <w:rFonts w:ascii="Times New Roman" w:hAnsi="Times New Roman" w:cs="Times New Roman"/>
          <w:i/>
          <w:sz w:val="24"/>
          <w:szCs w:val="28"/>
          <w:lang w:val="uz-Cyrl-UZ"/>
        </w:rPr>
        <w:t>сайловчилар</w:t>
      </w:r>
      <w:r w:rsidR="00E43465" w:rsidRPr="00E43465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сонига </w:t>
      </w:r>
      <w:r w:rsidRPr="00211224">
        <w:rPr>
          <w:rFonts w:ascii="Times New Roman" w:hAnsi="Times New Roman" w:cs="Times New Roman"/>
          <w:i/>
          <w:sz w:val="24"/>
          <w:szCs w:val="28"/>
          <w:lang w:val="uz-Cyrl-UZ"/>
        </w:rPr>
        <w:t>аниқлик киритиб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борилади. </w:t>
      </w:r>
      <w:r w:rsidRPr="009D4FFE">
        <w:rPr>
          <w:rFonts w:ascii="Times New Roman" w:hAnsi="Times New Roman" w:cs="Times New Roman"/>
          <w:i/>
          <w:sz w:val="24"/>
          <w:szCs w:val="28"/>
          <w:lang w:val="uz-Cyrl-UZ"/>
        </w:rPr>
        <w:t>Бир ойдан ортиқ муддатга хорижий давлатларга чиқиб кетганлар – 2 458 193 нафар бўлиб, улар юқоридаги рўйхатга киритилмаган.</w:t>
      </w:r>
    </w:p>
    <w:p w14:paraId="5C04B6BD" w14:textId="5C595D44" w:rsidR="00ED3C15" w:rsidRPr="0073434B" w:rsidRDefault="00136F8A" w:rsidP="006E687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>** 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О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>круг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сайлов</w:t>
      </w:r>
      <w:r w:rsidRPr="0073434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комиссиялари жойлашадиган манзиллар тўғрисидаги маълумот Қорақалпоғистон Республикаси Вазирлар Кенгаши, вилоятлар ва Тошкент шаҳар ҳокимликлари томонидан тақдим қилинган. </w:t>
      </w:r>
    </w:p>
    <w:sectPr w:rsidR="00ED3C15" w:rsidRPr="0073434B" w:rsidSect="002324D4">
      <w:headerReference w:type="defaul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67A4" w14:textId="77777777" w:rsidR="004F7A0B" w:rsidRDefault="004F7A0B" w:rsidP="00DD7B38">
      <w:pPr>
        <w:spacing w:after="0" w:line="240" w:lineRule="auto"/>
      </w:pPr>
      <w:r>
        <w:separator/>
      </w:r>
    </w:p>
  </w:endnote>
  <w:endnote w:type="continuationSeparator" w:id="0">
    <w:p w14:paraId="033288A6" w14:textId="77777777" w:rsidR="004F7A0B" w:rsidRDefault="004F7A0B" w:rsidP="00DD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6EAC" w14:textId="77777777" w:rsidR="004F7A0B" w:rsidRDefault="004F7A0B" w:rsidP="00DD7B38">
      <w:pPr>
        <w:spacing w:after="0" w:line="240" w:lineRule="auto"/>
      </w:pPr>
      <w:r>
        <w:separator/>
      </w:r>
    </w:p>
  </w:footnote>
  <w:footnote w:type="continuationSeparator" w:id="0">
    <w:p w14:paraId="04DCD16B" w14:textId="77777777" w:rsidR="004F7A0B" w:rsidRDefault="004F7A0B" w:rsidP="00DD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753039"/>
      <w:docPartObj>
        <w:docPartGallery w:val="Page Numbers (Top of Page)"/>
        <w:docPartUnique/>
      </w:docPartObj>
    </w:sdtPr>
    <w:sdtEndPr/>
    <w:sdtContent>
      <w:p w14:paraId="43B2EE3D" w14:textId="075F816E" w:rsidR="002324D4" w:rsidRDefault="00232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29">
          <w:rPr>
            <w:noProof/>
          </w:rPr>
          <w:t>2</w:t>
        </w:r>
        <w:r>
          <w:fldChar w:fldCharType="end"/>
        </w:r>
      </w:p>
    </w:sdtContent>
  </w:sdt>
  <w:p w14:paraId="426A6D41" w14:textId="77777777" w:rsidR="002324D4" w:rsidRDefault="002324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035E"/>
    <w:multiLevelType w:val="hybridMultilevel"/>
    <w:tmpl w:val="991082F4"/>
    <w:lvl w:ilvl="0" w:tplc="D74E45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75"/>
    <w:rsid w:val="00007810"/>
    <w:rsid w:val="00020743"/>
    <w:rsid w:val="00024DD1"/>
    <w:rsid w:val="00042113"/>
    <w:rsid w:val="000573D7"/>
    <w:rsid w:val="0008788C"/>
    <w:rsid w:val="00093351"/>
    <w:rsid w:val="000C5EDD"/>
    <w:rsid w:val="001040F1"/>
    <w:rsid w:val="00136F8A"/>
    <w:rsid w:val="00137541"/>
    <w:rsid w:val="0014326E"/>
    <w:rsid w:val="00165838"/>
    <w:rsid w:val="00185FC5"/>
    <w:rsid w:val="001A0194"/>
    <w:rsid w:val="001A062D"/>
    <w:rsid w:val="001A7622"/>
    <w:rsid w:val="00211224"/>
    <w:rsid w:val="002324D4"/>
    <w:rsid w:val="00241A16"/>
    <w:rsid w:val="00260B32"/>
    <w:rsid w:val="002823D2"/>
    <w:rsid w:val="00294175"/>
    <w:rsid w:val="002B03B7"/>
    <w:rsid w:val="002C58A5"/>
    <w:rsid w:val="002D358D"/>
    <w:rsid w:val="003456DD"/>
    <w:rsid w:val="00352A76"/>
    <w:rsid w:val="003B57D7"/>
    <w:rsid w:val="004366B0"/>
    <w:rsid w:val="00492955"/>
    <w:rsid w:val="00496BED"/>
    <w:rsid w:val="004B6616"/>
    <w:rsid w:val="004D6504"/>
    <w:rsid w:val="004F38EE"/>
    <w:rsid w:val="004F7A0B"/>
    <w:rsid w:val="00514EE1"/>
    <w:rsid w:val="00520675"/>
    <w:rsid w:val="0053317E"/>
    <w:rsid w:val="005B7643"/>
    <w:rsid w:val="006733C4"/>
    <w:rsid w:val="00692120"/>
    <w:rsid w:val="006E6877"/>
    <w:rsid w:val="006F7929"/>
    <w:rsid w:val="0073434B"/>
    <w:rsid w:val="007A6442"/>
    <w:rsid w:val="007E6274"/>
    <w:rsid w:val="007F6E4C"/>
    <w:rsid w:val="00800A18"/>
    <w:rsid w:val="008274D4"/>
    <w:rsid w:val="00856A47"/>
    <w:rsid w:val="00874CA8"/>
    <w:rsid w:val="008B3592"/>
    <w:rsid w:val="008C6F78"/>
    <w:rsid w:val="00923540"/>
    <w:rsid w:val="009369B0"/>
    <w:rsid w:val="009D1650"/>
    <w:rsid w:val="00A0134A"/>
    <w:rsid w:val="00AB0E28"/>
    <w:rsid w:val="00AB7740"/>
    <w:rsid w:val="00AE1A9C"/>
    <w:rsid w:val="00B036D0"/>
    <w:rsid w:val="00B254FE"/>
    <w:rsid w:val="00B93903"/>
    <w:rsid w:val="00BB0586"/>
    <w:rsid w:val="00C24054"/>
    <w:rsid w:val="00C61AE9"/>
    <w:rsid w:val="00CE5ED8"/>
    <w:rsid w:val="00D2217B"/>
    <w:rsid w:val="00D278FF"/>
    <w:rsid w:val="00D63833"/>
    <w:rsid w:val="00DD7B38"/>
    <w:rsid w:val="00E43465"/>
    <w:rsid w:val="00E817C6"/>
    <w:rsid w:val="00EA0F0E"/>
    <w:rsid w:val="00ED3C15"/>
    <w:rsid w:val="00F64281"/>
    <w:rsid w:val="00F67CC2"/>
    <w:rsid w:val="00F7012C"/>
    <w:rsid w:val="00FA7EED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D4C8"/>
  <w15:chartTrackingRefBased/>
  <w15:docId w15:val="{8A21A29E-8766-4BBB-B802-E5EB263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C2"/>
    <w:pPr>
      <w:ind w:left="720"/>
      <w:contextualSpacing/>
    </w:pPr>
  </w:style>
  <w:style w:type="table" w:styleId="a4">
    <w:name w:val="Table Grid"/>
    <w:basedOn w:val="a1"/>
    <w:uiPriority w:val="39"/>
    <w:rsid w:val="00DD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D7B3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7B3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7B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4D4"/>
  </w:style>
  <w:style w:type="paragraph" w:styleId="aa">
    <w:name w:val="footer"/>
    <w:basedOn w:val="a"/>
    <w:link w:val="ab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24D4"/>
  </w:style>
  <w:style w:type="character" w:styleId="ac">
    <w:name w:val="Placeholder Text"/>
    <w:basedOn w:val="a0"/>
    <w:uiPriority w:val="99"/>
    <w:semiHidden/>
    <w:rsid w:val="00D63833"/>
    <w:rPr>
      <w:color w:val="808080"/>
    </w:rPr>
  </w:style>
  <w:style w:type="character" w:customStyle="1" w:styleId="ad">
    <w:name w:val="Основной текст_"/>
    <w:basedOn w:val="a0"/>
    <w:link w:val="1"/>
    <w:locked/>
    <w:rsid w:val="00F642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64281"/>
    <w:pPr>
      <w:widowControl w:val="0"/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201869-A3C8-4C26-BA9F-59252145766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710A-00F2-4A23-8146-E5E4C8C3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Равшан Б. Бурхонов</cp:lastModifiedBy>
  <cp:revision>2</cp:revision>
  <dcterms:created xsi:type="dcterms:W3CDTF">2023-05-13T13:09:00Z</dcterms:created>
  <dcterms:modified xsi:type="dcterms:W3CDTF">2023-05-13T13:09:00Z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33823c29d0efe79c1b38af8783486fb192d1139b9e06fbbb0941627df27f3727</vt:lpwstr>
  </property>
</Properties>
</file>