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AC46F" w14:textId="77777777" w:rsidR="002407DE" w:rsidRPr="002D635B" w:rsidRDefault="002407DE" w:rsidP="002407DE">
      <w:pPr>
        <w:spacing w:after="0" w:line="240" w:lineRule="auto"/>
        <w:jc w:val="center"/>
        <w:rPr>
          <w:rFonts w:ascii="Times New Roman" w:eastAsia="Times New Roman" w:hAnsi="Times New Roman"/>
          <w:b/>
          <w:sz w:val="28"/>
          <w:szCs w:val="28"/>
          <w:lang w:val="uz-Cyrl-UZ" w:eastAsia="ru-RU"/>
        </w:rPr>
      </w:pPr>
      <w:bookmarkStart w:id="0" w:name="_Hlk171327304"/>
      <w:bookmarkStart w:id="1" w:name="_Hlk131511634"/>
      <w:r w:rsidRPr="002D635B">
        <w:rPr>
          <w:rFonts w:ascii="Times New Roman" w:eastAsia="Times New Roman" w:hAnsi="Times New Roman"/>
          <w:b/>
          <w:sz w:val="28"/>
          <w:szCs w:val="28"/>
          <w:lang w:val="uz-Cyrl-UZ" w:eastAsia="ru-RU"/>
        </w:rPr>
        <w:t>Ўзбекистон Республикаси Марказий сайлов комиссиясининг</w:t>
      </w:r>
    </w:p>
    <w:p w14:paraId="783EE210" w14:textId="559F4955" w:rsidR="002407DE" w:rsidRPr="002D635B" w:rsidRDefault="002407DE" w:rsidP="001B7874">
      <w:pPr>
        <w:spacing w:after="0" w:line="240" w:lineRule="auto"/>
        <w:jc w:val="center"/>
        <w:rPr>
          <w:rFonts w:ascii="Times New Roman" w:eastAsia="Times New Roman" w:hAnsi="Times New Roman"/>
          <w:b/>
          <w:sz w:val="28"/>
          <w:szCs w:val="28"/>
          <w:lang w:val="uz-Cyrl-UZ" w:eastAsia="ru-RU"/>
        </w:rPr>
      </w:pPr>
      <w:bookmarkStart w:id="2" w:name="_Hlk171332882"/>
      <w:r w:rsidRPr="002D635B">
        <w:rPr>
          <w:rFonts w:ascii="Times New Roman" w:eastAsia="Times New Roman" w:hAnsi="Times New Roman"/>
          <w:b/>
          <w:sz w:val="28"/>
          <w:szCs w:val="28"/>
          <w:lang w:val="uz-Cyrl-UZ" w:eastAsia="ru-RU"/>
        </w:rPr>
        <w:t>2024 йил биринчи ярим йиллик иш режаси</w:t>
      </w:r>
      <w:bookmarkEnd w:id="2"/>
      <w:r w:rsidRPr="002D635B">
        <w:rPr>
          <w:rFonts w:ascii="Times New Roman" w:eastAsia="Times New Roman" w:hAnsi="Times New Roman"/>
          <w:b/>
          <w:sz w:val="28"/>
          <w:szCs w:val="28"/>
          <w:lang w:val="uz-Cyrl-UZ" w:eastAsia="ru-RU"/>
        </w:rPr>
        <w:t xml:space="preserve">нинг ижроси </w:t>
      </w:r>
      <w:bookmarkEnd w:id="0"/>
      <w:r w:rsidRPr="002D635B">
        <w:rPr>
          <w:rFonts w:ascii="Times New Roman" w:eastAsia="Times New Roman" w:hAnsi="Times New Roman"/>
          <w:b/>
          <w:sz w:val="28"/>
          <w:szCs w:val="28"/>
          <w:lang w:val="uz-Cyrl-UZ" w:eastAsia="ru-RU"/>
        </w:rPr>
        <w:t>юзасидан</w:t>
      </w:r>
    </w:p>
    <w:p w14:paraId="1F7376E0" w14:textId="0F8CCA8A" w:rsidR="002407DE" w:rsidRDefault="002407DE" w:rsidP="002407DE">
      <w:pPr>
        <w:spacing w:after="120" w:line="240" w:lineRule="auto"/>
        <w:jc w:val="center"/>
        <w:rPr>
          <w:rFonts w:ascii="Times New Roman" w:eastAsia="Times New Roman" w:hAnsi="Times New Roman"/>
          <w:b/>
          <w:sz w:val="28"/>
          <w:szCs w:val="28"/>
          <w:lang w:val="uz-Cyrl-UZ" w:eastAsia="ru-RU"/>
        </w:rPr>
      </w:pPr>
      <w:r w:rsidRPr="002D635B">
        <w:rPr>
          <w:rFonts w:ascii="Times New Roman" w:eastAsia="Times New Roman" w:hAnsi="Times New Roman"/>
          <w:b/>
          <w:sz w:val="28"/>
          <w:szCs w:val="28"/>
          <w:lang w:val="uz-Cyrl-UZ" w:eastAsia="ru-RU"/>
        </w:rPr>
        <w:t>АХБОРОТ</w:t>
      </w:r>
    </w:p>
    <w:p w14:paraId="2742CCE7" w14:textId="77777777" w:rsidR="000D79CB" w:rsidRPr="002D635B" w:rsidRDefault="000D79CB" w:rsidP="002407DE">
      <w:pPr>
        <w:spacing w:after="120" w:line="240" w:lineRule="auto"/>
        <w:jc w:val="center"/>
        <w:rPr>
          <w:rFonts w:ascii="Times New Roman" w:eastAsia="Times New Roman" w:hAnsi="Times New Roman"/>
          <w:b/>
          <w:sz w:val="28"/>
          <w:szCs w:val="28"/>
          <w:lang w:val="uz-Cyrl-UZ" w:eastAsia="ru-RU"/>
        </w:rPr>
      </w:pPr>
    </w:p>
    <w:p w14:paraId="602943B0" w14:textId="5643FB76" w:rsidR="00824DA9" w:rsidRPr="00230331" w:rsidRDefault="00824DA9" w:rsidP="009057F3">
      <w:pPr>
        <w:spacing w:after="0"/>
        <w:ind w:firstLine="708"/>
        <w:jc w:val="both"/>
        <w:rPr>
          <w:rFonts w:ascii="Times New Roman" w:hAnsi="Times New Roman"/>
          <w:sz w:val="28"/>
          <w:szCs w:val="28"/>
          <w:lang w:val="uz-Cyrl-UZ"/>
        </w:rPr>
      </w:pPr>
      <w:r w:rsidRPr="002D635B">
        <w:rPr>
          <w:rFonts w:ascii="Times New Roman" w:hAnsi="Times New Roman"/>
          <w:sz w:val="28"/>
          <w:szCs w:val="28"/>
          <w:lang w:val="uz-Cyrl-UZ"/>
        </w:rPr>
        <w:t xml:space="preserve">Ўзбекистон Республикаси Марказий сайлов комиссияси </w:t>
      </w:r>
      <w:r w:rsidR="00360CC8" w:rsidRPr="002D635B">
        <w:rPr>
          <w:rFonts w:ascii="Times New Roman" w:hAnsi="Times New Roman"/>
          <w:sz w:val="28"/>
          <w:szCs w:val="28"/>
          <w:lang w:val="uz-Cyrl-UZ"/>
        </w:rPr>
        <w:t>жорий</w:t>
      </w:r>
      <w:r w:rsidRPr="002D635B">
        <w:rPr>
          <w:rFonts w:ascii="Times New Roman" w:hAnsi="Times New Roman"/>
          <w:sz w:val="28"/>
          <w:szCs w:val="28"/>
          <w:lang w:val="uz-Cyrl-UZ"/>
        </w:rPr>
        <w:t xml:space="preserve"> йил</w:t>
      </w:r>
      <w:r w:rsidR="00360CC8" w:rsidRPr="002D635B">
        <w:rPr>
          <w:rFonts w:ascii="Times New Roman" w:hAnsi="Times New Roman"/>
          <w:sz w:val="28"/>
          <w:szCs w:val="28"/>
          <w:lang w:val="uz-Cyrl-UZ"/>
        </w:rPr>
        <w:t>нинг</w:t>
      </w:r>
      <w:r w:rsidRPr="002D635B">
        <w:rPr>
          <w:rFonts w:ascii="Times New Roman" w:hAnsi="Times New Roman"/>
          <w:sz w:val="28"/>
          <w:szCs w:val="28"/>
          <w:lang w:val="uz-Cyrl-UZ"/>
        </w:rPr>
        <w:t xml:space="preserve"> </w:t>
      </w:r>
      <w:r w:rsidR="00DD1314" w:rsidRPr="00DD1314">
        <w:rPr>
          <w:rFonts w:ascii="Times New Roman" w:hAnsi="Times New Roman"/>
          <w:sz w:val="28"/>
          <w:szCs w:val="28"/>
          <w:lang w:val="uz-Cyrl-UZ"/>
        </w:rPr>
        <w:t>биринчи ярим йиллик</w:t>
      </w:r>
      <w:r w:rsidR="00400183">
        <w:rPr>
          <w:rFonts w:ascii="Times New Roman" w:hAnsi="Times New Roman"/>
          <w:sz w:val="28"/>
          <w:szCs w:val="28"/>
          <w:lang w:val="uz-Cyrl-UZ"/>
        </w:rPr>
        <w:t>даги</w:t>
      </w:r>
      <w:r w:rsidR="00DD1314" w:rsidRPr="00DD1314">
        <w:rPr>
          <w:rFonts w:ascii="Times New Roman" w:hAnsi="Times New Roman"/>
          <w:sz w:val="28"/>
          <w:szCs w:val="28"/>
          <w:lang w:val="uz-Cyrl-UZ"/>
        </w:rPr>
        <w:t xml:space="preserve"> </w:t>
      </w:r>
      <w:r w:rsidRPr="002D635B">
        <w:rPr>
          <w:rFonts w:ascii="Times New Roman" w:hAnsi="Times New Roman"/>
          <w:sz w:val="28"/>
          <w:szCs w:val="28"/>
          <w:lang w:val="uz-Cyrl-UZ"/>
        </w:rPr>
        <w:t xml:space="preserve">фаолиятини </w:t>
      </w:r>
      <w:r w:rsidR="0074321E" w:rsidRPr="002D635B">
        <w:rPr>
          <w:rFonts w:ascii="Times New Roman" w:hAnsi="Times New Roman"/>
          <w:sz w:val="28"/>
          <w:szCs w:val="28"/>
          <w:lang w:val="uz-Cyrl-UZ"/>
        </w:rPr>
        <w:t xml:space="preserve">Ўзбекистон Республикаси Конституцияси, Сайлов кодекси, </w:t>
      </w:r>
      <w:r w:rsidRPr="002D635B">
        <w:rPr>
          <w:rFonts w:ascii="Times New Roman" w:hAnsi="Times New Roman"/>
          <w:sz w:val="28"/>
          <w:szCs w:val="28"/>
          <w:lang w:val="uz-Cyrl-UZ"/>
        </w:rPr>
        <w:t>“Ўзбекистон Республикасининг референдуми тўғрисида”</w:t>
      </w:r>
      <w:r w:rsidR="0074321E" w:rsidRPr="002D635B">
        <w:rPr>
          <w:rFonts w:ascii="Times New Roman" w:hAnsi="Times New Roman"/>
          <w:sz w:val="28"/>
          <w:szCs w:val="28"/>
          <w:lang w:val="uz-Cyrl-UZ"/>
        </w:rPr>
        <w:t xml:space="preserve">ги </w:t>
      </w:r>
      <w:r w:rsidRPr="002D635B">
        <w:rPr>
          <w:rFonts w:ascii="Times New Roman" w:hAnsi="Times New Roman"/>
          <w:sz w:val="28"/>
          <w:szCs w:val="28"/>
          <w:lang w:val="uz-Cyrl-UZ"/>
        </w:rPr>
        <w:t xml:space="preserve">Қонун, </w:t>
      </w:r>
      <w:r w:rsidR="006F388B" w:rsidRPr="002D635B">
        <w:rPr>
          <w:rFonts w:ascii="Times New Roman" w:hAnsi="Times New Roman"/>
          <w:sz w:val="28"/>
          <w:szCs w:val="28"/>
          <w:lang w:val="uz-Cyrl-UZ"/>
        </w:rPr>
        <w:t>МСК</w:t>
      </w:r>
      <w:r w:rsidRPr="002D635B">
        <w:rPr>
          <w:rFonts w:ascii="Times New Roman" w:hAnsi="Times New Roman"/>
          <w:sz w:val="28"/>
          <w:szCs w:val="28"/>
          <w:lang w:val="uz-Cyrl-UZ"/>
        </w:rPr>
        <w:t xml:space="preserve"> регламенти, шунингдек, </w:t>
      </w:r>
      <w:r w:rsidR="0074321E" w:rsidRPr="002D635B">
        <w:rPr>
          <w:rFonts w:ascii="Times New Roman" w:hAnsi="Times New Roman"/>
          <w:sz w:val="28"/>
          <w:szCs w:val="28"/>
          <w:lang w:val="uz-Cyrl-UZ"/>
        </w:rPr>
        <w:t>МСК</w:t>
      </w:r>
      <w:r w:rsidRPr="002D635B">
        <w:rPr>
          <w:rFonts w:ascii="Times New Roman" w:hAnsi="Times New Roman"/>
          <w:sz w:val="28"/>
          <w:szCs w:val="28"/>
          <w:lang w:val="uz-Cyrl-UZ"/>
        </w:rPr>
        <w:t xml:space="preserve">нинг </w:t>
      </w:r>
      <w:r w:rsidR="00985A8C" w:rsidRPr="002D635B">
        <w:rPr>
          <w:rFonts w:ascii="Times New Roman" w:eastAsia="Calibri" w:hAnsi="Times New Roman"/>
          <w:sz w:val="28"/>
          <w:szCs w:val="28"/>
          <w:lang w:val="uz-Cyrl-UZ"/>
        </w:rPr>
        <w:t xml:space="preserve">2024 йил 20 </w:t>
      </w:r>
      <w:r w:rsidR="00985A8C" w:rsidRPr="00230331">
        <w:rPr>
          <w:rFonts w:ascii="Times New Roman" w:eastAsia="Calibri" w:hAnsi="Times New Roman"/>
          <w:sz w:val="28"/>
          <w:szCs w:val="28"/>
          <w:lang w:val="uz-Cyrl-UZ"/>
        </w:rPr>
        <w:t>февралдаги 1326-сон қарори билан тасдиқланган Ўзбекистон Республикаси Марказий сайлов комиссиясининг 2024 йил биринчи ярим йиллигига мўлжалланган</w:t>
      </w:r>
      <w:r w:rsidRPr="00230331">
        <w:rPr>
          <w:rFonts w:ascii="Times New Roman" w:hAnsi="Times New Roman"/>
          <w:sz w:val="28"/>
          <w:szCs w:val="28"/>
          <w:lang w:val="uz-Cyrl-UZ"/>
        </w:rPr>
        <w:t xml:space="preserve"> иш режаси</w:t>
      </w:r>
      <w:r w:rsidR="00360CC8" w:rsidRPr="00230331">
        <w:rPr>
          <w:rFonts w:ascii="Times New Roman" w:hAnsi="Times New Roman"/>
          <w:sz w:val="28"/>
          <w:szCs w:val="28"/>
          <w:lang w:val="uz-Cyrl-UZ"/>
        </w:rPr>
        <w:t>д</w:t>
      </w:r>
      <w:r w:rsidRPr="00230331">
        <w:rPr>
          <w:rFonts w:ascii="Times New Roman" w:hAnsi="Times New Roman"/>
          <w:sz w:val="28"/>
          <w:szCs w:val="28"/>
          <w:lang w:val="uz-Cyrl-UZ"/>
        </w:rPr>
        <w:t xml:space="preserve">а </w:t>
      </w:r>
      <w:r w:rsidR="00360CC8" w:rsidRPr="00230331">
        <w:rPr>
          <w:rFonts w:ascii="Times New Roman" w:hAnsi="Times New Roman"/>
          <w:sz w:val="28"/>
          <w:szCs w:val="28"/>
          <w:lang w:val="uz-Cyrl-UZ"/>
        </w:rPr>
        <w:t xml:space="preserve">белгиланган еттита </w:t>
      </w:r>
      <w:r w:rsidRPr="00230331">
        <w:rPr>
          <w:rFonts w:ascii="Times New Roman" w:hAnsi="Times New Roman"/>
          <w:sz w:val="28"/>
          <w:szCs w:val="28"/>
          <w:lang w:val="uz-Cyrl-UZ"/>
        </w:rPr>
        <w:t>устувор йўналиш бўйича олиб борди</w:t>
      </w:r>
      <w:r w:rsidR="00360CC8" w:rsidRPr="00230331">
        <w:rPr>
          <w:rFonts w:ascii="Times New Roman" w:hAnsi="Times New Roman"/>
          <w:sz w:val="28"/>
          <w:szCs w:val="28"/>
          <w:lang w:val="uz-Cyrl-UZ"/>
        </w:rPr>
        <w:t>.</w:t>
      </w:r>
      <w:r w:rsidR="00413B33" w:rsidRPr="00230331">
        <w:rPr>
          <w:rFonts w:ascii="Times New Roman" w:hAnsi="Times New Roman"/>
          <w:sz w:val="28"/>
          <w:szCs w:val="28"/>
          <w:lang w:val="uz-Cyrl-UZ"/>
        </w:rPr>
        <w:t xml:space="preserve"> Яъни:</w:t>
      </w:r>
    </w:p>
    <w:p w14:paraId="79AFA2A3" w14:textId="152F3006" w:rsidR="00C1254E" w:rsidRPr="00230331" w:rsidRDefault="00C1254E" w:rsidP="00C1254E">
      <w:pPr>
        <w:spacing w:after="0"/>
        <w:ind w:firstLine="708"/>
        <w:jc w:val="both"/>
        <w:rPr>
          <w:rFonts w:ascii="Times New Roman" w:hAnsi="Times New Roman"/>
          <w:sz w:val="28"/>
          <w:szCs w:val="28"/>
          <w:lang w:val="uz-Cyrl-UZ"/>
        </w:rPr>
      </w:pPr>
      <w:r w:rsidRPr="00230331">
        <w:rPr>
          <w:rFonts w:ascii="Times New Roman" w:hAnsi="Times New Roman"/>
          <w:b/>
          <w:sz w:val="28"/>
          <w:szCs w:val="28"/>
          <w:lang w:val="uz-Cyrl-UZ"/>
        </w:rPr>
        <w:t>Биринчи</w:t>
      </w:r>
      <w:r w:rsidRPr="00230331">
        <w:rPr>
          <w:rFonts w:ascii="Times New Roman" w:hAnsi="Times New Roman"/>
          <w:sz w:val="28"/>
          <w:szCs w:val="28"/>
          <w:lang w:val="uz-Cyrl-UZ"/>
        </w:rPr>
        <w:t>,</w:t>
      </w:r>
      <w:r w:rsidR="00C87BCE" w:rsidRPr="00230331">
        <w:rPr>
          <w:rFonts w:ascii="Times New Roman" w:hAnsi="Times New Roman"/>
          <w:sz w:val="28"/>
          <w:szCs w:val="28"/>
          <w:lang w:val="uz-Cyrl-UZ"/>
        </w:rPr>
        <w:t> </w:t>
      </w:r>
      <w:r w:rsidRPr="00230331">
        <w:rPr>
          <w:rFonts w:ascii="Times New Roman" w:hAnsi="Times New Roman"/>
          <w:sz w:val="28"/>
          <w:szCs w:val="28"/>
          <w:lang w:val="uz-Cyrl-UZ"/>
        </w:rPr>
        <w:t>сайлов органларининг марказлашган тизимини шакллантириш, ҳудудий сайлов комиссиялар</w:t>
      </w:r>
      <w:r w:rsidR="00B605C6" w:rsidRPr="00230331">
        <w:rPr>
          <w:rFonts w:ascii="Times New Roman" w:hAnsi="Times New Roman"/>
          <w:sz w:val="28"/>
          <w:szCs w:val="28"/>
          <w:lang w:val="uz-Cyrl-UZ"/>
        </w:rPr>
        <w:t>и фаолиятини услубий йўналтириш;</w:t>
      </w:r>
    </w:p>
    <w:p w14:paraId="61FF3BE0" w14:textId="18DF5C6A" w:rsidR="00C1254E" w:rsidRPr="00230331" w:rsidRDefault="00C1254E" w:rsidP="00C1254E">
      <w:pPr>
        <w:spacing w:after="0"/>
        <w:ind w:firstLine="708"/>
        <w:jc w:val="both"/>
        <w:rPr>
          <w:rFonts w:ascii="Times New Roman" w:hAnsi="Times New Roman"/>
          <w:sz w:val="28"/>
          <w:szCs w:val="28"/>
          <w:lang w:val="uz-Cyrl-UZ"/>
        </w:rPr>
      </w:pPr>
      <w:r w:rsidRPr="00230331">
        <w:rPr>
          <w:rFonts w:ascii="Times New Roman" w:hAnsi="Times New Roman"/>
          <w:b/>
          <w:sz w:val="28"/>
          <w:szCs w:val="28"/>
          <w:lang w:val="uz-Cyrl-UZ"/>
        </w:rPr>
        <w:t>Иккинчи</w:t>
      </w:r>
      <w:r w:rsidRPr="00230331">
        <w:rPr>
          <w:rFonts w:ascii="Times New Roman" w:hAnsi="Times New Roman"/>
          <w:sz w:val="28"/>
          <w:szCs w:val="28"/>
          <w:lang w:val="uz-Cyrl-UZ"/>
        </w:rPr>
        <w:t>,</w:t>
      </w:r>
      <w:r w:rsidR="00C87BCE" w:rsidRPr="00230331">
        <w:rPr>
          <w:rFonts w:ascii="Times New Roman" w:hAnsi="Times New Roman"/>
          <w:sz w:val="28"/>
          <w:szCs w:val="28"/>
          <w:lang w:val="uz-Cyrl-UZ"/>
        </w:rPr>
        <w:t> </w:t>
      </w:r>
      <w:r w:rsidRPr="00230331">
        <w:rPr>
          <w:rFonts w:ascii="Times New Roman" w:hAnsi="Times New Roman"/>
          <w:sz w:val="28"/>
          <w:szCs w:val="28"/>
          <w:lang w:val="uz-Cyrl-UZ"/>
        </w:rPr>
        <w:t>Ўзбекистон Республикаси Марказий сайлов комиссияси ва унинг Котиби</w:t>
      </w:r>
      <w:r w:rsidR="00B605C6" w:rsidRPr="00230331">
        <w:rPr>
          <w:rFonts w:ascii="Times New Roman" w:hAnsi="Times New Roman"/>
          <w:sz w:val="28"/>
          <w:szCs w:val="28"/>
          <w:lang w:val="uz-Cyrl-UZ"/>
        </w:rPr>
        <w:t>яти фаолиятини такомиллаштириш;</w:t>
      </w:r>
    </w:p>
    <w:p w14:paraId="17A8F989" w14:textId="5CD995A6" w:rsidR="00C1254E" w:rsidRPr="00230331" w:rsidRDefault="00C1254E" w:rsidP="00C1254E">
      <w:pPr>
        <w:spacing w:after="0"/>
        <w:ind w:firstLine="708"/>
        <w:jc w:val="both"/>
        <w:rPr>
          <w:rFonts w:ascii="Times New Roman" w:hAnsi="Times New Roman"/>
          <w:sz w:val="28"/>
          <w:szCs w:val="28"/>
          <w:lang w:val="uz-Cyrl-UZ"/>
        </w:rPr>
      </w:pPr>
      <w:r w:rsidRPr="00230331">
        <w:rPr>
          <w:rFonts w:ascii="Times New Roman" w:hAnsi="Times New Roman"/>
          <w:b/>
          <w:sz w:val="28"/>
          <w:szCs w:val="28"/>
          <w:lang w:val="uz-Cyrl-UZ"/>
        </w:rPr>
        <w:t>Учинчи</w:t>
      </w:r>
      <w:r w:rsidRPr="00230331">
        <w:rPr>
          <w:rFonts w:ascii="Times New Roman" w:hAnsi="Times New Roman"/>
          <w:sz w:val="28"/>
          <w:szCs w:val="28"/>
          <w:lang w:val="uz-Cyrl-UZ"/>
        </w:rPr>
        <w:t>,</w:t>
      </w:r>
      <w:r w:rsidR="00C87BCE" w:rsidRPr="00230331">
        <w:rPr>
          <w:rFonts w:ascii="Times New Roman" w:hAnsi="Times New Roman"/>
          <w:sz w:val="28"/>
          <w:szCs w:val="28"/>
          <w:lang w:val="uz-Cyrl-UZ"/>
        </w:rPr>
        <w:t xml:space="preserve"> қонунчиликка </w:t>
      </w:r>
      <w:r w:rsidRPr="00230331">
        <w:rPr>
          <w:rFonts w:ascii="Times New Roman" w:hAnsi="Times New Roman"/>
          <w:sz w:val="28"/>
          <w:szCs w:val="28"/>
          <w:lang w:val="uz-Cyrl-UZ"/>
        </w:rPr>
        <w:t xml:space="preserve">киритилган ўзгартиришлар асосида Ўзбекистон Республикаси Олий Мажлиси Қонунчилик палатаси, маҳаллий Кенгашларга  сайловларни ўтказишга оид Марказий сайлов комиссиясининг </w:t>
      </w:r>
      <w:r w:rsidR="00054FE1">
        <w:rPr>
          <w:rFonts w:ascii="Times New Roman" w:hAnsi="Times New Roman"/>
          <w:sz w:val="28"/>
          <w:szCs w:val="28"/>
          <w:lang w:val="uz-Cyrl-UZ"/>
        </w:rPr>
        <w:t xml:space="preserve">ҳужжатларини </w:t>
      </w:r>
      <w:r w:rsidRPr="00230331">
        <w:rPr>
          <w:rFonts w:ascii="Times New Roman" w:hAnsi="Times New Roman"/>
          <w:sz w:val="28"/>
          <w:szCs w:val="28"/>
          <w:lang w:val="uz-Cyrl-UZ"/>
        </w:rPr>
        <w:t>хатловдан ўтказиш, таҳлил қилиш ва Ўзбекистон Республикаси Конституциясига, Сайлов кодексига, бошқа қону</w:t>
      </w:r>
      <w:r w:rsidR="00B605C6" w:rsidRPr="00230331">
        <w:rPr>
          <w:rFonts w:ascii="Times New Roman" w:hAnsi="Times New Roman"/>
          <w:sz w:val="28"/>
          <w:szCs w:val="28"/>
          <w:lang w:val="uz-Cyrl-UZ"/>
        </w:rPr>
        <w:t>н ҳужжатларига мувофиқлаштириш;</w:t>
      </w:r>
    </w:p>
    <w:p w14:paraId="4879CB98" w14:textId="6FA9B818" w:rsidR="00C1254E" w:rsidRPr="00230331" w:rsidRDefault="00C1254E" w:rsidP="00C1254E">
      <w:pPr>
        <w:spacing w:after="0"/>
        <w:ind w:firstLine="708"/>
        <w:jc w:val="both"/>
        <w:rPr>
          <w:rFonts w:ascii="Times New Roman" w:hAnsi="Times New Roman"/>
          <w:sz w:val="28"/>
          <w:szCs w:val="28"/>
          <w:lang w:val="uz-Cyrl-UZ"/>
        </w:rPr>
      </w:pPr>
      <w:r w:rsidRPr="00230331">
        <w:rPr>
          <w:rFonts w:ascii="Times New Roman" w:hAnsi="Times New Roman"/>
          <w:b/>
          <w:sz w:val="28"/>
          <w:szCs w:val="28"/>
          <w:lang w:val="uz-Cyrl-UZ"/>
        </w:rPr>
        <w:t>Тўртинчи</w:t>
      </w:r>
      <w:r w:rsidRPr="00230331">
        <w:rPr>
          <w:rFonts w:ascii="Times New Roman" w:hAnsi="Times New Roman"/>
          <w:sz w:val="28"/>
          <w:szCs w:val="28"/>
          <w:lang w:val="uz-Cyrl-UZ"/>
        </w:rPr>
        <w:t>,</w:t>
      </w:r>
      <w:r w:rsidR="00C87BCE" w:rsidRPr="00230331">
        <w:rPr>
          <w:rFonts w:ascii="Times New Roman" w:hAnsi="Times New Roman"/>
          <w:sz w:val="28"/>
          <w:szCs w:val="28"/>
          <w:lang w:val="uz-Cyrl-UZ"/>
        </w:rPr>
        <w:t> </w:t>
      </w:r>
      <w:r w:rsidRPr="00230331">
        <w:rPr>
          <w:rFonts w:ascii="Times New Roman" w:hAnsi="Times New Roman"/>
          <w:sz w:val="28"/>
          <w:szCs w:val="28"/>
          <w:lang w:val="uz-Cyrl-UZ"/>
        </w:rPr>
        <w:t xml:space="preserve">сайлов комиссиялари фаолиятига замонавий ахборот-коммуникация технологияларини кенг жорий этиш, сайлов жараёнида </w:t>
      </w:r>
      <w:r w:rsidR="00B605C6" w:rsidRPr="00230331">
        <w:rPr>
          <w:rFonts w:ascii="Times New Roman" w:hAnsi="Times New Roman"/>
          <w:sz w:val="28"/>
          <w:szCs w:val="28"/>
          <w:lang w:val="uz-Cyrl-UZ"/>
        </w:rPr>
        <w:t>ахборот хавфсизлигини таъминлаш;</w:t>
      </w:r>
    </w:p>
    <w:p w14:paraId="0384635C" w14:textId="228C0E25" w:rsidR="00C1254E" w:rsidRPr="00230331" w:rsidRDefault="00C87BCE" w:rsidP="00C1254E">
      <w:pPr>
        <w:spacing w:after="0"/>
        <w:ind w:firstLine="708"/>
        <w:jc w:val="both"/>
        <w:rPr>
          <w:rFonts w:ascii="Times New Roman" w:hAnsi="Times New Roman"/>
          <w:sz w:val="28"/>
          <w:szCs w:val="28"/>
          <w:lang w:val="uz-Cyrl-UZ"/>
        </w:rPr>
      </w:pPr>
      <w:r w:rsidRPr="00230331">
        <w:rPr>
          <w:rFonts w:ascii="Times New Roman" w:hAnsi="Times New Roman"/>
          <w:b/>
          <w:sz w:val="28"/>
          <w:szCs w:val="28"/>
          <w:lang w:val="uz-Cyrl-UZ"/>
        </w:rPr>
        <w:t>Бешинчи</w:t>
      </w:r>
      <w:r w:rsidRPr="00230331">
        <w:rPr>
          <w:rFonts w:ascii="Times New Roman" w:hAnsi="Times New Roman"/>
          <w:sz w:val="28"/>
          <w:szCs w:val="28"/>
          <w:lang w:val="uz-Cyrl-UZ"/>
        </w:rPr>
        <w:t xml:space="preserve">, сайлов </w:t>
      </w:r>
      <w:r w:rsidR="00C1254E" w:rsidRPr="00230331">
        <w:rPr>
          <w:rFonts w:ascii="Times New Roman" w:hAnsi="Times New Roman"/>
          <w:sz w:val="28"/>
          <w:szCs w:val="28"/>
          <w:lang w:val="uz-Cyrl-UZ"/>
        </w:rPr>
        <w:t>комиссиялари аъзоларининг малакасини ошириш ва ўқитиш</w:t>
      </w:r>
      <w:r w:rsidR="00B605C6" w:rsidRPr="00230331">
        <w:rPr>
          <w:rFonts w:ascii="Times New Roman" w:hAnsi="Times New Roman"/>
          <w:sz w:val="28"/>
          <w:szCs w:val="28"/>
          <w:lang w:val="uz-Cyrl-UZ"/>
        </w:rPr>
        <w:t xml:space="preserve"> тизимини янада такомиллаштириш;</w:t>
      </w:r>
    </w:p>
    <w:p w14:paraId="08E46B6F" w14:textId="6E39E67B" w:rsidR="00C1254E" w:rsidRPr="00230331" w:rsidRDefault="00C87BCE" w:rsidP="00C1254E">
      <w:pPr>
        <w:spacing w:after="0"/>
        <w:ind w:firstLine="708"/>
        <w:jc w:val="both"/>
        <w:rPr>
          <w:rFonts w:ascii="Times New Roman" w:hAnsi="Times New Roman"/>
          <w:sz w:val="28"/>
          <w:szCs w:val="28"/>
          <w:lang w:val="uz-Cyrl-UZ"/>
        </w:rPr>
      </w:pPr>
      <w:r w:rsidRPr="00230331">
        <w:rPr>
          <w:rFonts w:ascii="Times New Roman" w:hAnsi="Times New Roman"/>
          <w:b/>
          <w:sz w:val="28"/>
          <w:szCs w:val="28"/>
          <w:lang w:val="uz-Cyrl-UZ"/>
        </w:rPr>
        <w:t>Олтинчи</w:t>
      </w:r>
      <w:r w:rsidRPr="00230331">
        <w:rPr>
          <w:rFonts w:ascii="Times New Roman" w:hAnsi="Times New Roman"/>
          <w:sz w:val="28"/>
          <w:szCs w:val="28"/>
          <w:lang w:val="uz-Cyrl-UZ"/>
        </w:rPr>
        <w:t xml:space="preserve">, сайловларга </w:t>
      </w:r>
      <w:r w:rsidR="00C1254E" w:rsidRPr="00230331">
        <w:rPr>
          <w:rFonts w:ascii="Times New Roman" w:hAnsi="Times New Roman"/>
          <w:sz w:val="28"/>
          <w:szCs w:val="28"/>
          <w:lang w:val="uz-Cyrl-UZ"/>
        </w:rPr>
        <w:t>тайёргарлик кўриш ва уни ўтказиш борасида хорижий давлатлар тажрибасини ва халқаро амалиётни ўрганиш, халқаро ташкилотлар ва хорижий давлатлар сайлов органлари билан ҳамкорлик</w:t>
      </w:r>
      <w:r w:rsidR="00B605C6" w:rsidRPr="00230331">
        <w:rPr>
          <w:rFonts w:ascii="Times New Roman" w:hAnsi="Times New Roman"/>
          <w:sz w:val="28"/>
          <w:szCs w:val="28"/>
          <w:lang w:val="uz-Cyrl-UZ"/>
        </w:rPr>
        <w:t xml:space="preserve"> доирасини кенгайтириш;</w:t>
      </w:r>
    </w:p>
    <w:p w14:paraId="6B6635AA" w14:textId="4444097A" w:rsidR="00413B33" w:rsidRPr="00230331" w:rsidRDefault="00C87BCE" w:rsidP="00C1254E">
      <w:pPr>
        <w:spacing w:after="0"/>
        <w:ind w:firstLine="708"/>
        <w:jc w:val="both"/>
        <w:rPr>
          <w:rFonts w:ascii="Times New Roman" w:hAnsi="Times New Roman"/>
          <w:sz w:val="28"/>
          <w:szCs w:val="28"/>
          <w:lang w:val="uz-Cyrl-UZ"/>
        </w:rPr>
      </w:pPr>
      <w:r w:rsidRPr="00230331">
        <w:rPr>
          <w:rFonts w:ascii="Times New Roman" w:hAnsi="Times New Roman"/>
          <w:b/>
          <w:sz w:val="28"/>
          <w:szCs w:val="28"/>
          <w:lang w:val="uz-Cyrl-UZ"/>
        </w:rPr>
        <w:t>Еттинчи</w:t>
      </w:r>
      <w:r w:rsidRPr="00230331">
        <w:rPr>
          <w:rFonts w:ascii="Times New Roman" w:hAnsi="Times New Roman"/>
          <w:sz w:val="28"/>
          <w:szCs w:val="28"/>
          <w:lang w:val="uz-Cyrl-UZ"/>
        </w:rPr>
        <w:t xml:space="preserve">, сайлов </w:t>
      </w:r>
      <w:r w:rsidR="00C1254E" w:rsidRPr="00230331">
        <w:rPr>
          <w:rFonts w:ascii="Times New Roman" w:hAnsi="Times New Roman"/>
          <w:sz w:val="28"/>
          <w:szCs w:val="28"/>
          <w:lang w:val="uz-Cyrl-UZ"/>
        </w:rPr>
        <w:t>қонунчилигига киритилган ўзгартиришлар ва аралаш сайлов тизимининг асосий қоидаларини сайлов жараёни иштирокчиларига тушунтириш, сайловчиларнинг электорал маданиятини ошириш бўй</w:t>
      </w:r>
      <w:r w:rsidR="00B605C6" w:rsidRPr="00230331">
        <w:rPr>
          <w:rFonts w:ascii="Times New Roman" w:hAnsi="Times New Roman"/>
          <w:sz w:val="28"/>
          <w:szCs w:val="28"/>
          <w:lang w:val="uz-Cyrl-UZ"/>
        </w:rPr>
        <w:t>ича тизимли ишларни ташкил этиш</w:t>
      </w:r>
      <w:r w:rsidR="00413B33" w:rsidRPr="00230331">
        <w:rPr>
          <w:rFonts w:ascii="Times New Roman" w:hAnsi="Times New Roman"/>
          <w:sz w:val="28"/>
          <w:szCs w:val="28"/>
          <w:lang w:val="uz-Cyrl-UZ"/>
        </w:rPr>
        <w:t xml:space="preserve"> масалаларига ало</w:t>
      </w:r>
      <w:r w:rsidR="00E32991" w:rsidRPr="00230331">
        <w:rPr>
          <w:rFonts w:ascii="Times New Roman" w:hAnsi="Times New Roman"/>
          <w:sz w:val="28"/>
          <w:szCs w:val="28"/>
          <w:lang w:val="uz-Cyrl-UZ"/>
        </w:rPr>
        <w:t>ҳ</w:t>
      </w:r>
      <w:r w:rsidR="00413B33" w:rsidRPr="00230331">
        <w:rPr>
          <w:rFonts w:ascii="Times New Roman" w:hAnsi="Times New Roman"/>
          <w:sz w:val="28"/>
          <w:szCs w:val="28"/>
          <w:lang w:val="uz-Cyrl-UZ"/>
        </w:rPr>
        <w:t xml:space="preserve">ида эътибор қаратилди. </w:t>
      </w:r>
    </w:p>
    <w:p w14:paraId="1AFBE6AA" w14:textId="77777777" w:rsidR="0066610E" w:rsidRDefault="0066610E" w:rsidP="005B69FB">
      <w:pPr>
        <w:spacing w:after="0"/>
        <w:ind w:firstLine="708"/>
        <w:jc w:val="both"/>
        <w:rPr>
          <w:rFonts w:ascii="Times New Roman" w:hAnsi="Times New Roman"/>
          <w:b/>
          <w:bCs/>
          <w:sz w:val="28"/>
          <w:szCs w:val="28"/>
          <w:lang w:val="uz-Cyrl-UZ"/>
        </w:rPr>
      </w:pPr>
    </w:p>
    <w:p w14:paraId="2D5CDEBF" w14:textId="285333EE" w:rsidR="00E43BE5" w:rsidRDefault="00E43BE5" w:rsidP="005B69FB">
      <w:pPr>
        <w:spacing w:after="0"/>
        <w:ind w:firstLine="708"/>
        <w:jc w:val="both"/>
        <w:rPr>
          <w:rFonts w:ascii="Times New Roman" w:hAnsi="Times New Roman"/>
          <w:sz w:val="28"/>
          <w:szCs w:val="28"/>
          <w:lang w:val="uz-Cyrl-UZ"/>
        </w:rPr>
      </w:pPr>
      <w:r w:rsidRPr="00230331">
        <w:rPr>
          <w:rFonts w:ascii="Times New Roman" w:hAnsi="Times New Roman"/>
          <w:b/>
          <w:bCs/>
          <w:sz w:val="28"/>
          <w:szCs w:val="28"/>
          <w:lang w:val="uz-Cyrl-UZ"/>
        </w:rPr>
        <w:lastRenderedPageBreak/>
        <w:t>Сайлов органларининг марказлашган тизимини шакллантириш, ҳудудий сайлов комиссиялари фаолиятини</w:t>
      </w:r>
      <w:r w:rsidRPr="00E43BE5">
        <w:rPr>
          <w:rFonts w:ascii="Times New Roman" w:hAnsi="Times New Roman"/>
          <w:b/>
          <w:bCs/>
          <w:sz w:val="28"/>
          <w:szCs w:val="28"/>
          <w:lang w:val="uz-Cyrl-UZ"/>
        </w:rPr>
        <w:t xml:space="preserve"> услубий йўналтириш</w:t>
      </w:r>
      <w:r>
        <w:rPr>
          <w:rFonts w:ascii="Times New Roman" w:hAnsi="Times New Roman"/>
          <w:sz w:val="28"/>
          <w:szCs w:val="28"/>
          <w:lang w:val="uz-Cyrl-UZ"/>
        </w:rPr>
        <w:t xml:space="preserve"> йўналишида:</w:t>
      </w:r>
    </w:p>
    <w:p w14:paraId="0E631AC7" w14:textId="34D94DDC" w:rsidR="00E43BE5" w:rsidRDefault="00E43BE5" w:rsidP="005B69FB">
      <w:pPr>
        <w:spacing w:after="0"/>
        <w:ind w:firstLine="708"/>
        <w:jc w:val="both"/>
        <w:rPr>
          <w:rFonts w:ascii="Times New Roman" w:hAnsi="Times New Roman"/>
          <w:sz w:val="28"/>
          <w:szCs w:val="28"/>
          <w:lang w:val="uz-Cyrl-UZ"/>
        </w:rPr>
      </w:pPr>
      <w:r>
        <w:rPr>
          <w:rFonts w:ascii="Times New Roman" w:hAnsi="Times New Roman"/>
          <w:sz w:val="28"/>
          <w:szCs w:val="28"/>
          <w:lang w:val="uz-Cyrl-UZ"/>
        </w:rPr>
        <w:t>– </w:t>
      </w:r>
      <w:r w:rsidR="000D79CB" w:rsidRPr="000D79CB">
        <w:rPr>
          <w:rFonts w:ascii="Times New Roman" w:hAnsi="Times New Roman"/>
          <w:sz w:val="28"/>
          <w:szCs w:val="28"/>
          <w:lang w:val="uz-Cyrl-UZ"/>
        </w:rPr>
        <w:t>Ҳудудий сайлов комиссияси тўғрисидаги низомни тасдиқлаш ҳақида</w:t>
      </w:r>
      <w:r w:rsidR="000D79CB">
        <w:rPr>
          <w:rFonts w:ascii="Times New Roman" w:hAnsi="Times New Roman"/>
          <w:sz w:val="28"/>
          <w:szCs w:val="28"/>
          <w:lang w:val="uz-Cyrl-UZ"/>
        </w:rPr>
        <w:t xml:space="preserve"> МСКнинг 2024 йил 27 майдаги 1330-сонли қарори </w:t>
      </w:r>
      <w:r>
        <w:rPr>
          <w:rFonts w:ascii="Times New Roman" w:hAnsi="Times New Roman"/>
          <w:sz w:val="28"/>
          <w:szCs w:val="28"/>
          <w:lang w:val="uz-Cyrl-UZ"/>
        </w:rPr>
        <w:t>қабул қилинди;</w:t>
      </w:r>
    </w:p>
    <w:p w14:paraId="6B1D1A9B" w14:textId="5A9A553E" w:rsidR="00910218" w:rsidRDefault="00E43BE5" w:rsidP="005B69FB">
      <w:pPr>
        <w:spacing w:after="0"/>
        <w:ind w:firstLine="708"/>
        <w:jc w:val="both"/>
        <w:rPr>
          <w:rFonts w:ascii="Times New Roman" w:hAnsi="Times New Roman"/>
          <w:sz w:val="28"/>
          <w:szCs w:val="28"/>
          <w:lang w:val="uz-Cyrl-UZ"/>
        </w:rPr>
      </w:pPr>
      <w:r>
        <w:rPr>
          <w:rFonts w:ascii="Times New Roman" w:hAnsi="Times New Roman"/>
          <w:sz w:val="28"/>
          <w:szCs w:val="28"/>
          <w:lang w:val="uz-Cyrl-UZ"/>
        </w:rPr>
        <w:t>– </w:t>
      </w:r>
      <w:r w:rsidR="00910218">
        <w:rPr>
          <w:rFonts w:ascii="Times New Roman" w:hAnsi="Times New Roman"/>
          <w:sz w:val="28"/>
          <w:szCs w:val="28"/>
          <w:lang w:val="uz-Cyrl-UZ"/>
        </w:rPr>
        <w:t xml:space="preserve">Сайлов тизимида илк бора ўз фаолиятини доимий олиб борувчи ҳудудий сайлов комиссиялари тузилди ва уларнинг </w:t>
      </w:r>
      <w:r w:rsidRPr="00FD716B">
        <w:rPr>
          <w:rFonts w:ascii="Times New Roman" w:hAnsi="Times New Roman"/>
          <w:b/>
          <w:bCs/>
          <w:sz w:val="28"/>
          <w:szCs w:val="28"/>
          <w:lang w:val="uz-Cyrl-UZ"/>
        </w:rPr>
        <w:t>267</w:t>
      </w:r>
      <w:r w:rsidRPr="00FD716B">
        <w:rPr>
          <w:rFonts w:ascii="Times New Roman" w:hAnsi="Times New Roman"/>
          <w:sz w:val="28"/>
          <w:szCs w:val="28"/>
          <w:lang w:val="uz-Cyrl-UZ"/>
        </w:rPr>
        <w:t xml:space="preserve"> </w:t>
      </w:r>
      <w:r w:rsidR="007F5885">
        <w:rPr>
          <w:rFonts w:ascii="Times New Roman" w:hAnsi="Times New Roman"/>
          <w:sz w:val="28"/>
          <w:szCs w:val="28"/>
          <w:lang w:val="uz-Cyrl-UZ"/>
        </w:rPr>
        <w:t xml:space="preserve">нафар </w:t>
      </w:r>
      <w:r>
        <w:rPr>
          <w:rFonts w:ascii="Times New Roman" w:hAnsi="Times New Roman"/>
          <w:sz w:val="28"/>
          <w:szCs w:val="28"/>
          <w:lang w:val="uz-Cyrl-UZ"/>
        </w:rPr>
        <w:t xml:space="preserve">аъзодан иборат </w:t>
      </w:r>
      <w:r w:rsidR="00910218">
        <w:rPr>
          <w:rFonts w:ascii="Times New Roman" w:hAnsi="Times New Roman"/>
          <w:sz w:val="28"/>
          <w:szCs w:val="28"/>
          <w:lang w:val="uz-Cyrl-UZ"/>
        </w:rPr>
        <w:t>шахсий таркиби, хусусан</w:t>
      </w:r>
      <w:r>
        <w:rPr>
          <w:rFonts w:ascii="Times New Roman" w:hAnsi="Times New Roman"/>
          <w:sz w:val="28"/>
          <w:szCs w:val="28"/>
          <w:lang w:val="uz-Cyrl-UZ"/>
        </w:rPr>
        <w:t>,</w:t>
      </w:r>
      <w:r w:rsidR="00910218">
        <w:rPr>
          <w:rFonts w:ascii="Times New Roman" w:hAnsi="Times New Roman"/>
          <w:sz w:val="28"/>
          <w:szCs w:val="28"/>
          <w:lang w:val="uz-Cyrl-UZ"/>
        </w:rPr>
        <w:t xml:space="preserve"> </w:t>
      </w:r>
      <w:r w:rsidR="007F5885">
        <w:rPr>
          <w:rFonts w:ascii="Times New Roman" w:hAnsi="Times New Roman"/>
          <w:sz w:val="28"/>
          <w:szCs w:val="28"/>
          <w:lang w:val="uz-Cyrl-UZ"/>
        </w:rPr>
        <w:t xml:space="preserve">ҳудудий сайлов комиссияларида </w:t>
      </w:r>
      <w:r w:rsidR="00910218">
        <w:rPr>
          <w:rFonts w:ascii="Times New Roman" w:hAnsi="Times New Roman"/>
          <w:sz w:val="28"/>
          <w:szCs w:val="28"/>
          <w:lang w:val="uz-Cyrl-UZ"/>
        </w:rPr>
        <w:t xml:space="preserve">доимий асосда </w:t>
      </w:r>
      <w:r>
        <w:rPr>
          <w:rFonts w:ascii="Times New Roman" w:hAnsi="Times New Roman"/>
          <w:sz w:val="28"/>
          <w:szCs w:val="28"/>
          <w:lang w:val="uz-Cyrl-UZ"/>
        </w:rPr>
        <w:t xml:space="preserve">фаолият юритувчи комиссия раиси ўринбосари ва комиссия котиби </w:t>
      </w:r>
      <w:r w:rsidR="00910218">
        <w:rPr>
          <w:rFonts w:ascii="Times New Roman" w:hAnsi="Times New Roman"/>
          <w:sz w:val="28"/>
          <w:szCs w:val="28"/>
          <w:lang w:val="uz-Cyrl-UZ"/>
        </w:rPr>
        <w:t>тасдиқланди.</w:t>
      </w:r>
    </w:p>
    <w:p w14:paraId="67BAEA80" w14:textId="44C2CECD" w:rsidR="005B69FB" w:rsidRPr="002D635B" w:rsidRDefault="005B69FB" w:rsidP="000D79CB">
      <w:pPr>
        <w:spacing w:before="120" w:after="120"/>
        <w:ind w:firstLine="709"/>
        <w:jc w:val="both"/>
        <w:rPr>
          <w:rFonts w:ascii="Times New Roman" w:hAnsi="Times New Roman"/>
          <w:sz w:val="28"/>
          <w:szCs w:val="28"/>
          <w:lang w:val="uz-Cyrl-UZ"/>
        </w:rPr>
      </w:pPr>
      <w:r w:rsidRPr="005B69FB">
        <w:rPr>
          <w:rFonts w:ascii="Times New Roman" w:hAnsi="Times New Roman"/>
          <w:b/>
          <w:bCs/>
          <w:sz w:val="28"/>
          <w:szCs w:val="28"/>
          <w:lang w:val="uz-Cyrl-UZ"/>
        </w:rPr>
        <w:t>Марказий сайлов комиссияси ва унинг Котибияти фаолиятини такомиллаштириш</w:t>
      </w:r>
      <w:r w:rsidRPr="002D635B">
        <w:rPr>
          <w:rFonts w:ascii="Times New Roman" w:hAnsi="Times New Roman"/>
          <w:sz w:val="28"/>
          <w:szCs w:val="28"/>
          <w:lang w:val="uz-Cyrl-UZ"/>
        </w:rPr>
        <w:t xml:space="preserve"> йўналишида:</w:t>
      </w:r>
    </w:p>
    <w:p w14:paraId="08C31848" w14:textId="170ABC8D" w:rsidR="005B69FB" w:rsidRPr="002D635B" w:rsidRDefault="005B69FB" w:rsidP="005B69FB">
      <w:pPr>
        <w:spacing w:after="0"/>
        <w:ind w:firstLine="708"/>
        <w:jc w:val="both"/>
        <w:rPr>
          <w:rFonts w:ascii="Times New Roman" w:hAnsi="Times New Roman"/>
          <w:sz w:val="28"/>
          <w:szCs w:val="28"/>
          <w:lang w:val="uz-Cyrl-UZ"/>
        </w:rPr>
      </w:pPr>
      <w:r w:rsidRPr="002D635B">
        <w:rPr>
          <w:rFonts w:ascii="Times New Roman" w:hAnsi="Times New Roman"/>
          <w:sz w:val="28"/>
          <w:szCs w:val="28"/>
          <w:lang w:val="uz-Cyrl-UZ"/>
        </w:rPr>
        <w:t>– Сайлов кодексига киритилган ўзгартиришларга ҳамда Ўзбекистон Республикаси Олий Мажлиси палаталарининг қарорларига асосан Марказий сайлов комиссиясининг жамоатчилик асосида ишловчи аъзоларининг ваколатлари тугатилди. Марказий сайлов комиссияси аъзолари таркиби 9 нафар этиб белгиланганлиги муносабати билан Х. Палуаниязов ҳамда М. Хусанова Марказий сайлов комиссиясининг янги аъзоси этиб сайланди. Натижада, доимий асосда фаолият юр</w:t>
      </w:r>
      <w:r w:rsidR="00CF66A6">
        <w:rPr>
          <w:rFonts w:ascii="Times New Roman" w:hAnsi="Times New Roman"/>
          <w:sz w:val="28"/>
          <w:szCs w:val="28"/>
          <w:lang w:val="uz-Cyrl-UZ"/>
        </w:rPr>
        <w:t>и</w:t>
      </w:r>
      <w:r w:rsidRPr="002D635B">
        <w:rPr>
          <w:rFonts w:ascii="Times New Roman" w:hAnsi="Times New Roman"/>
          <w:sz w:val="28"/>
          <w:szCs w:val="28"/>
          <w:lang w:val="uz-Cyrl-UZ"/>
        </w:rPr>
        <w:t>тувчи тўққиз нафардан иборат Марказий сайлов комиссиясининг тўлиқ таркиби шакллантирилди.</w:t>
      </w:r>
    </w:p>
    <w:p w14:paraId="3F872539" w14:textId="74A7FF74" w:rsidR="005B69FB" w:rsidRPr="002D635B" w:rsidRDefault="005B69FB" w:rsidP="005B69FB">
      <w:pPr>
        <w:spacing w:after="0"/>
        <w:ind w:firstLine="708"/>
        <w:jc w:val="both"/>
        <w:rPr>
          <w:rFonts w:ascii="Times New Roman" w:hAnsi="Times New Roman"/>
          <w:sz w:val="28"/>
          <w:szCs w:val="28"/>
          <w:lang w:val="uz-Cyrl-UZ"/>
        </w:rPr>
      </w:pPr>
      <w:r w:rsidRPr="002D635B">
        <w:rPr>
          <w:rFonts w:ascii="Times New Roman" w:hAnsi="Times New Roman"/>
          <w:sz w:val="28"/>
          <w:szCs w:val="28"/>
          <w:lang w:val="uz-Cyrl-UZ"/>
        </w:rPr>
        <w:t xml:space="preserve">– Ўзбекистон Республикаси Президентининг 2024 йил 22 январдаги </w:t>
      </w:r>
      <w:r w:rsidRPr="002D635B">
        <w:rPr>
          <w:rFonts w:ascii="Times New Roman" w:hAnsi="Times New Roman"/>
          <w:sz w:val="28"/>
          <w:szCs w:val="28"/>
          <w:lang w:val="uz-Cyrl-UZ"/>
        </w:rPr>
        <w:br/>
        <w:t>ПФ</w:t>
      </w:r>
      <w:r w:rsidR="00F479D5">
        <w:rPr>
          <w:rFonts w:ascii="Times New Roman" w:hAnsi="Times New Roman"/>
          <w:sz w:val="28"/>
          <w:szCs w:val="28"/>
          <w:lang w:val="uz-Cyrl-UZ"/>
        </w:rPr>
        <w:t>–</w:t>
      </w:r>
      <w:r w:rsidRPr="002D635B">
        <w:rPr>
          <w:rFonts w:ascii="Times New Roman" w:hAnsi="Times New Roman"/>
          <w:sz w:val="28"/>
          <w:szCs w:val="28"/>
          <w:lang w:val="uz-Cyrl-UZ"/>
        </w:rPr>
        <w:t xml:space="preserve">19-сонли </w:t>
      </w:r>
      <w:hyperlink r:id="rId7" w:anchor="6775242" w:history="1">
        <w:r w:rsidRPr="002D635B">
          <w:rPr>
            <w:rFonts w:ascii="Times New Roman" w:hAnsi="Times New Roman"/>
            <w:sz w:val="28"/>
            <w:szCs w:val="28"/>
            <w:lang w:val="uz-Cyrl-UZ"/>
          </w:rPr>
          <w:t>Фармони</w:t>
        </w:r>
      </w:hyperlink>
      <w:r w:rsidRPr="002D635B">
        <w:rPr>
          <w:rFonts w:ascii="Times New Roman" w:hAnsi="Times New Roman"/>
          <w:sz w:val="28"/>
          <w:szCs w:val="28"/>
          <w:lang w:val="uz-Cyrl-UZ"/>
        </w:rPr>
        <w:t>га мувофиқ МСК Котибиятига қўшимча 10 та штат бирлиги ажратилди. Шу муносабат билан МСК Котибиятининг янгиланган тузилмаси тасдиқланди. Янги ташкил этилган штат бирликларига сайлов қонунчилиги ва амалиёти соҳасида тажрибага эга кадрларни танлов асосида жалб қилиш ишлари давом этмоқда.</w:t>
      </w:r>
    </w:p>
    <w:p w14:paraId="3EABD5D9" w14:textId="698AA502" w:rsidR="005B69FB" w:rsidRDefault="005B69FB" w:rsidP="005B69FB">
      <w:pPr>
        <w:spacing w:after="0"/>
        <w:ind w:firstLine="708"/>
        <w:jc w:val="both"/>
        <w:rPr>
          <w:rFonts w:ascii="Times New Roman" w:hAnsi="Times New Roman"/>
          <w:sz w:val="28"/>
          <w:szCs w:val="28"/>
          <w:lang w:val="uz-Cyrl-UZ"/>
        </w:rPr>
      </w:pPr>
      <w:r w:rsidRPr="002D635B">
        <w:rPr>
          <w:rFonts w:ascii="Times New Roman" w:hAnsi="Times New Roman"/>
          <w:sz w:val="28"/>
          <w:szCs w:val="28"/>
          <w:lang w:val="uz-Cyrl-UZ"/>
        </w:rPr>
        <w:t xml:space="preserve">– Ўзбекистон Республикаси Президентининг 2024 йил 22 январдаги </w:t>
      </w:r>
      <w:r w:rsidRPr="002D635B">
        <w:rPr>
          <w:rFonts w:ascii="Times New Roman" w:hAnsi="Times New Roman"/>
          <w:sz w:val="28"/>
          <w:szCs w:val="28"/>
          <w:lang w:val="uz-Cyrl-UZ"/>
        </w:rPr>
        <w:br/>
        <w:t>ПФ</w:t>
      </w:r>
      <w:r w:rsidR="00F479D5">
        <w:rPr>
          <w:rFonts w:ascii="Times New Roman" w:hAnsi="Times New Roman"/>
          <w:sz w:val="28"/>
          <w:szCs w:val="28"/>
          <w:lang w:val="uz-Cyrl-UZ"/>
        </w:rPr>
        <w:t>–</w:t>
      </w:r>
      <w:r w:rsidRPr="002D635B">
        <w:rPr>
          <w:rFonts w:ascii="Times New Roman" w:hAnsi="Times New Roman"/>
          <w:sz w:val="28"/>
          <w:szCs w:val="28"/>
          <w:lang w:val="uz-Cyrl-UZ"/>
        </w:rPr>
        <w:t>19-сон Фармони ҳамда Марказий сайлов комиссияси Раисининг 2024 йил 29</w:t>
      </w:r>
      <w:r w:rsidR="00F479D5">
        <w:rPr>
          <w:rFonts w:ascii="Times New Roman" w:hAnsi="Times New Roman"/>
          <w:sz w:val="28"/>
          <w:szCs w:val="28"/>
          <w:lang w:val="uz-Cyrl-UZ"/>
        </w:rPr>
        <w:t> </w:t>
      </w:r>
      <w:r w:rsidRPr="002D635B">
        <w:rPr>
          <w:rFonts w:ascii="Times New Roman" w:hAnsi="Times New Roman"/>
          <w:sz w:val="28"/>
          <w:szCs w:val="28"/>
          <w:lang w:val="uz-Cyrl-UZ"/>
        </w:rPr>
        <w:t>февралдаги 22-сон фармойиши билан Марказий сайлов комиссияси Котибияти тузилмасига Котибият раҳбари лавозими киритилди. А. Р</w:t>
      </w:r>
      <w:r w:rsidR="001A688A">
        <w:rPr>
          <w:rFonts w:ascii="Times New Roman" w:hAnsi="Times New Roman"/>
          <w:sz w:val="28"/>
          <w:szCs w:val="28"/>
          <w:lang w:val="uz-Cyrl-UZ"/>
        </w:rPr>
        <w:t>ў</w:t>
      </w:r>
      <w:r w:rsidRPr="002D635B">
        <w:rPr>
          <w:rFonts w:ascii="Times New Roman" w:hAnsi="Times New Roman"/>
          <w:sz w:val="28"/>
          <w:szCs w:val="28"/>
          <w:lang w:val="uz-Cyrl-UZ"/>
        </w:rPr>
        <w:t>зиев МСК Котибияти раҳбари этиб тайинланди</w:t>
      </w:r>
      <w:r>
        <w:rPr>
          <w:rFonts w:ascii="Times New Roman" w:hAnsi="Times New Roman"/>
          <w:sz w:val="28"/>
          <w:szCs w:val="28"/>
          <w:lang w:val="uz-Cyrl-UZ"/>
        </w:rPr>
        <w:t>;</w:t>
      </w:r>
    </w:p>
    <w:p w14:paraId="6137AD03" w14:textId="18BCBF26" w:rsidR="005B69FB" w:rsidRDefault="005B69FB" w:rsidP="005B69FB">
      <w:pPr>
        <w:spacing w:after="0"/>
        <w:ind w:firstLine="708"/>
        <w:jc w:val="both"/>
        <w:rPr>
          <w:rFonts w:ascii="Times New Roman" w:hAnsi="Times New Roman"/>
          <w:sz w:val="28"/>
          <w:szCs w:val="28"/>
          <w:lang w:val="uz-Cyrl-UZ"/>
        </w:rPr>
      </w:pPr>
      <w:r>
        <w:rPr>
          <w:rFonts w:ascii="Times New Roman" w:hAnsi="Times New Roman"/>
          <w:sz w:val="28"/>
          <w:szCs w:val="28"/>
          <w:lang w:val="uz-Cyrl-UZ"/>
        </w:rPr>
        <w:t>– </w:t>
      </w:r>
      <w:r w:rsidRPr="002D635B">
        <w:rPr>
          <w:rFonts w:ascii="Times New Roman" w:hAnsi="Times New Roman"/>
          <w:sz w:val="28"/>
          <w:szCs w:val="28"/>
          <w:lang w:val="uz-Cyrl-UZ"/>
        </w:rPr>
        <w:t xml:space="preserve">Марказий сайлов комиссиясининг </w:t>
      </w:r>
      <w:r w:rsidR="00FD716B">
        <w:rPr>
          <w:rFonts w:ascii="Times New Roman" w:hAnsi="Times New Roman"/>
          <w:sz w:val="28"/>
          <w:szCs w:val="28"/>
          <w:lang w:val="uz-Cyrl-UZ"/>
        </w:rPr>
        <w:t xml:space="preserve">янги таҳрирдаги </w:t>
      </w:r>
      <w:r w:rsidRPr="002D635B">
        <w:rPr>
          <w:rFonts w:ascii="Times New Roman" w:hAnsi="Times New Roman"/>
          <w:sz w:val="28"/>
          <w:szCs w:val="28"/>
          <w:lang w:val="uz-Cyrl-UZ"/>
        </w:rPr>
        <w:t>Регламенти</w:t>
      </w:r>
      <w:r w:rsidR="00FD716B" w:rsidRPr="00FD716B">
        <w:rPr>
          <w:rFonts w:ascii="Times New Roman" w:hAnsi="Times New Roman"/>
          <w:sz w:val="28"/>
          <w:szCs w:val="28"/>
          <w:lang w:val="uz-Cyrl-UZ"/>
        </w:rPr>
        <w:t xml:space="preserve"> </w:t>
      </w:r>
      <w:r w:rsidR="00FD716B" w:rsidRPr="002D635B">
        <w:rPr>
          <w:rFonts w:ascii="Times New Roman" w:hAnsi="Times New Roman"/>
          <w:sz w:val="28"/>
          <w:szCs w:val="28"/>
          <w:lang w:val="uz-Cyrl-UZ"/>
        </w:rPr>
        <w:t>тасдиқланди</w:t>
      </w:r>
      <w:r w:rsidRPr="002D635B">
        <w:rPr>
          <w:rFonts w:ascii="Times New Roman" w:hAnsi="Times New Roman"/>
          <w:sz w:val="28"/>
          <w:szCs w:val="28"/>
          <w:lang w:val="uz-Cyrl-UZ"/>
        </w:rPr>
        <w:t>, Марказий сайлов комиссиясининг Котибияти тўғрисидаги</w:t>
      </w:r>
      <w:r>
        <w:rPr>
          <w:rFonts w:ascii="Times New Roman" w:hAnsi="Times New Roman"/>
          <w:sz w:val="28"/>
          <w:szCs w:val="28"/>
          <w:lang w:val="uz-Cyrl-UZ"/>
        </w:rPr>
        <w:t xml:space="preserve"> низом</w:t>
      </w:r>
      <w:r w:rsidR="00FD716B">
        <w:rPr>
          <w:rFonts w:ascii="Times New Roman" w:hAnsi="Times New Roman"/>
          <w:sz w:val="28"/>
          <w:szCs w:val="28"/>
          <w:lang w:val="uz-Cyrl-UZ"/>
        </w:rPr>
        <w:t xml:space="preserve"> ишлаб чиқилди.</w:t>
      </w:r>
      <w:r w:rsidRPr="002D635B">
        <w:rPr>
          <w:rFonts w:ascii="Times New Roman" w:hAnsi="Times New Roman"/>
          <w:sz w:val="28"/>
          <w:szCs w:val="28"/>
          <w:lang w:val="uz-Cyrl-UZ"/>
        </w:rPr>
        <w:t xml:space="preserve"> </w:t>
      </w:r>
    </w:p>
    <w:p w14:paraId="650400CB" w14:textId="77777777" w:rsidR="0066610E" w:rsidRDefault="0066610E">
      <w:pPr>
        <w:spacing w:after="160" w:line="259" w:lineRule="auto"/>
        <w:rPr>
          <w:rFonts w:ascii="Times New Roman" w:hAnsi="Times New Roman"/>
          <w:b/>
          <w:bCs/>
          <w:sz w:val="28"/>
          <w:szCs w:val="28"/>
          <w:lang w:val="uz-Cyrl-UZ"/>
        </w:rPr>
      </w:pPr>
      <w:r>
        <w:rPr>
          <w:rFonts w:ascii="Times New Roman" w:hAnsi="Times New Roman"/>
          <w:b/>
          <w:bCs/>
          <w:sz w:val="28"/>
          <w:szCs w:val="28"/>
          <w:lang w:val="uz-Cyrl-UZ"/>
        </w:rPr>
        <w:br w:type="page"/>
      </w:r>
    </w:p>
    <w:p w14:paraId="3319E641" w14:textId="06D5D9F9" w:rsidR="005B69FB" w:rsidRDefault="005B69FB" w:rsidP="000D79CB">
      <w:pPr>
        <w:spacing w:before="120" w:after="120"/>
        <w:ind w:firstLine="709"/>
        <w:jc w:val="both"/>
        <w:rPr>
          <w:rFonts w:ascii="Times New Roman" w:hAnsi="Times New Roman"/>
          <w:sz w:val="28"/>
          <w:szCs w:val="28"/>
          <w:lang w:val="uz-Cyrl-UZ"/>
        </w:rPr>
      </w:pPr>
      <w:r w:rsidRPr="005B69FB">
        <w:rPr>
          <w:rFonts w:ascii="Times New Roman" w:hAnsi="Times New Roman"/>
          <w:b/>
          <w:bCs/>
          <w:sz w:val="28"/>
          <w:szCs w:val="28"/>
          <w:lang w:val="uz-Cyrl-UZ"/>
        </w:rPr>
        <w:lastRenderedPageBreak/>
        <w:t xml:space="preserve">Қонунчиликка киритилган ўзгартиришлар асосида Ўзбекистон Республикаси Олий Мажлиси Қонунчилик палатаси, маҳаллий Кенгашларга сайловларни ўтказишга оид Марказий сайлов комиссиясининг </w:t>
      </w:r>
      <w:r w:rsidR="00F479D5">
        <w:rPr>
          <w:rFonts w:ascii="Times New Roman" w:hAnsi="Times New Roman"/>
          <w:b/>
          <w:bCs/>
          <w:sz w:val="28"/>
          <w:szCs w:val="28"/>
          <w:lang w:val="uz-Cyrl-UZ"/>
        </w:rPr>
        <w:t>ҳужжатларини</w:t>
      </w:r>
      <w:r w:rsidRPr="005B69FB">
        <w:rPr>
          <w:rFonts w:ascii="Times New Roman" w:hAnsi="Times New Roman"/>
          <w:b/>
          <w:bCs/>
          <w:sz w:val="28"/>
          <w:szCs w:val="28"/>
          <w:lang w:val="uz-Cyrl-UZ"/>
        </w:rPr>
        <w:t xml:space="preserve"> хатловдан ўтказиш, таҳлил қилиш ва Ўзбекистон Республикаси Конституциясига, Сайлов кодексига, бошқа қонун ҳужжатларига мувофиқлаштириш</w:t>
      </w:r>
      <w:r w:rsidR="001D56E9">
        <w:rPr>
          <w:rFonts w:ascii="Times New Roman" w:hAnsi="Times New Roman"/>
          <w:b/>
          <w:bCs/>
          <w:sz w:val="28"/>
          <w:szCs w:val="28"/>
          <w:lang w:val="uz-Cyrl-UZ"/>
        </w:rPr>
        <w:t xml:space="preserve"> </w:t>
      </w:r>
      <w:r w:rsidR="001D56E9">
        <w:rPr>
          <w:rFonts w:ascii="Times New Roman" w:hAnsi="Times New Roman"/>
          <w:sz w:val="28"/>
          <w:szCs w:val="28"/>
          <w:lang w:val="uz-Cyrl-UZ"/>
        </w:rPr>
        <w:t>йўналишида:</w:t>
      </w:r>
    </w:p>
    <w:p w14:paraId="504E927F" w14:textId="77281382" w:rsidR="00124E1B" w:rsidRPr="00124E1B" w:rsidRDefault="00124E1B" w:rsidP="00124E1B">
      <w:pPr>
        <w:spacing w:after="0"/>
        <w:ind w:firstLine="708"/>
        <w:jc w:val="both"/>
        <w:rPr>
          <w:rFonts w:ascii="Times New Roman" w:hAnsi="Times New Roman"/>
          <w:sz w:val="28"/>
          <w:szCs w:val="28"/>
          <w:lang w:val="uz-Cyrl-UZ"/>
        </w:rPr>
      </w:pPr>
      <w:r>
        <w:rPr>
          <w:rFonts w:ascii="Times New Roman" w:hAnsi="Times New Roman"/>
          <w:b/>
          <w:bCs/>
          <w:sz w:val="28"/>
          <w:szCs w:val="28"/>
          <w:lang w:val="uz-Cyrl-UZ"/>
        </w:rPr>
        <w:t>– </w:t>
      </w:r>
      <w:r>
        <w:rPr>
          <w:rFonts w:ascii="Times New Roman" w:hAnsi="Times New Roman"/>
          <w:sz w:val="28"/>
          <w:szCs w:val="28"/>
          <w:lang w:val="uz-Cyrl-UZ"/>
        </w:rPr>
        <w:t xml:space="preserve">Хатлов ва таҳлиллар </w:t>
      </w:r>
      <w:r w:rsidRPr="00124E1B">
        <w:rPr>
          <w:rFonts w:ascii="Times New Roman" w:hAnsi="Times New Roman"/>
          <w:sz w:val="28"/>
          <w:szCs w:val="28"/>
          <w:lang w:val="uz-Cyrl-UZ"/>
        </w:rPr>
        <w:t xml:space="preserve">натижаларига кўра, Марказий сайлов комиссиясининг </w:t>
      </w:r>
      <w:r w:rsidRPr="00FD716B">
        <w:rPr>
          <w:rFonts w:ascii="Times New Roman" w:hAnsi="Times New Roman"/>
          <w:b/>
          <w:bCs/>
          <w:sz w:val="28"/>
          <w:szCs w:val="28"/>
          <w:lang w:val="uz-Cyrl-UZ"/>
        </w:rPr>
        <w:t>14 та</w:t>
      </w:r>
      <w:r w:rsidRPr="00124E1B">
        <w:rPr>
          <w:rFonts w:ascii="Times New Roman" w:hAnsi="Times New Roman"/>
          <w:sz w:val="28"/>
          <w:szCs w:val="28"/>
          <w:lang w:val="uz-Cyrl-UZ"/>
        </w:rPr>
        <w:t xml:space="preserve"> низом ва йўриқномаларига ўзгартириш ва қўшимчалар киритиш, </w:t>
      </w:r>
      <w:r w:rsidRPr="00FD716B">
        <w:rPr>
          <w:rFonts w:ascii="Times New Roman" w:hAnsi="Times New Roman"/>
          <w:b/>
          <w:bCs/>
          <w:sz w:val="28"/>
          <w:szCs w:val="28"/>
          <w:lang w:val="uz-Cyrl-UZ"/>
        </w:rPr>
        <w:t>3</w:t>
      </w:r>
      <w:r w:rsidR="00F479D5">
        <w:rPr>
          <w:rFonts w:ascii="Times New Roman" w:hAnsi="Times New Roman"/>
          <w:b/>
          <w:bCs/>
          <w:sz w:val="28"/>
          <w:szCs w:val="28"/>
          <w:lang w:val="uz-Cyrl-UZ"/>
        </w:rPr>
        <w:t> </w:t>
      </w:r>
      <w:r w:rsidRPr="00FD716B">
        <w:rPr>
          <w:rFonts w:ascii="Times New Roman" w:hAnsi="Times New Roman"/>
          <w:b/>
          <w:bCs/>
          <w:sz w:val="28"/>
          <w:szCs w:val="28"/>
          <w:lang w:val="uz-Cyrl-UZ"/>
        </w:rPr>
        <w:t>та</w:t>
      </w:r>
      <w:r w:rsidRPr="00124E1B">
        <w:rPr>
          <w:rFonts w:ascii="Times New Roman" w:hAnsi="Times New Roman"/>
          <w:sz w:val="28"/>
          <w:szCs w:val="28"/>
          <w:lang w:val="uz-Cyrl-UZ"/>
        </w:rPr>
        <w:t>сини ўз кучини йўқотган деб топиш зарур</w:t>
      </w:r>
      <w:r>
        <w:rPr>
          <w:rFonts w:ascii="Times New Roman" w:hAnsi="Times New Roman"/>
          <w:sz w:val="28"/>
          <w:szCs w:val="28"/>
          <w:lang w:val="uz-Cyrl-UZ"/>
        </w:rPr>
        <w:t>ати борлиги аниқланди</w:t>
      </w:r>
      <w:r w:rsidRPr="00124E1B">
        <w:rPr>
          <w:rFonts w:ascii="Times New Roman" w:hAnsi="Times New Roman"/>
          <w:sz w:val="28"/>
          <w:szCs w:val="28"/>
          <w:lang w:val="uz-Cyrl-UZ"/>
        </w:rPr>
        <w:t>.</w:t>
      </w:r>
      <w:r>
        <w:rPr>
          <w:rFonts w:ascii="Times New Roman" w:hAnsi="Times New Roman"/>
          <w:sz w:val="28"/>
          <w:szCs w:val="28"/>
          <w:lang w:val="uz-Cyrl-UZ"/>
        </w:rPr>
        <w:t xml:space="preserve"> </w:t>
      </w:r>
      <w:r w:rsidRPr="00124E1B">
        <w:rPr>
          <w:rFonts w:ascii="Times New Roman" w:hAnsi="Times New Roman"/>
          <w:sz w:val="28"/>
          <w:szCs w:val="28"/>
          <w:lang w:val="uz-Cyrl-UZ"/>
        </w:rPr>
        <w:t>Сайлов кодексига сўнги киритилган ўзгартиришлардан келиб чиқиб</w:t>
      </w:r>
      <w:r w:rsidR="00F479D5">
        <w:rPr>
          <w:rFonts w:ascii="Times New Roman" w:hAnsi="Times New Roman"/>
          <w:sz w:val="28"/>
          <w:szCs w:val="28"/>
          <w:lang w:val="uz-Cyrl-UZ"/>
        </w:rPr>
        <w:t>,</w:t>
      </w:r>
      <w:r w:rsidRPr="00124E1B">
        <w:rPr>
          <w:rFonts w:ascii="Times New Roman" w:hAnsi="Times New Roman"/>
          <w:sz w:val="28"/>
          <w:szCs w:val="28"/>
          <w:lang w:val="uz-Cyrl-UZ"/>
        </w:rPr>
        <w:t xml:space="preserve"> ҳудудий, туман (шаҳар), округ, участка сайлов комиссиялари фаолиятини тартибга солувчи, шунингдек сайлов округлари ва участкаларини тузиш, овоз беришни ташкил этиш ва ўтказиш тартиби бўйича Марказий сайлов </w:t>
      </w:r>
      <w:r w:rsidRPr="00FD716B">
        <w:rPr>
          <w:rFonts w:ascii="Times New Roman" w:hAnsi="Times New Roman"/>
          <w:sz w:val="28"/>
          <w:szCs w:val="28"/>
          <w:lang w:val="uz-Cyrl-UZ"/>
        </w:rPr>
        <w:t xml:space="preserve">комиссиясининг </w:t>
      </w:r>
      <w:r w:rsidRPr="00FD716B">
        <w:rPr>
          <w:rFonts w:ascii="Times New Roman" w:hAnsi="Times New Roman"/>
          <w:b/>
          <w:bCs/>
          <w:sz w:val="28"/>
          <w:szCs w:val="28"/>
          <w:lang w:val="uz-Cyrl-UZ"/>
        </w:rPr>
        <w:t>6 та</w:t>
      </w:r>
      <w:r w:rsidRPr="00FD716B">
        <w:rPr>
          <w:rFonts w:ascii="Times New Roman" w:hAnsi="Times New Roman"/>
          <w:sz w:val="28"/>
          <w:szCs w:val="28"/>
          <w:lang w:val="uz-Cyrl-UZ"/>
        </w:rPr>
        <w:t xml:space="preserve"> янги</w:t>
      </w:r>
      <w:r w:rsidRPr="00124E1B">
        <w:rPr>
          <w:rFonts w:ascii="Times New Roman" w:hAnsi="Times New Roman"/>
          <w:sz w:val="28"/>
          <w:szCs w:val="28"/>
          <w:lang w:val="uz-Cyrl-UZ"/>
        </w:rPr>
        <w:t xml:space="preserve"> қарорлари қабул қили</w:t>
      </w:r>
      <w:r>
        <w:rPr>
          <w:rFonts w:ascii="Times New Roman" w:hAnsi="Times New Roman"/>
          <w:sz w:val="28"/>
          <w:szCs w:val="28"/>
          <w:lang w:val="uz-Cyrl-UZ"/>
        </w:rPr>
        <w:t>нди;</w:t>
      </w:r>
    </w:p>
    <w:p w14:paraId="5F2FF721" w14:textId="7B8372B3" w:rsidR="001D56E9" w:rsidRPr="001D56E9" w:rsidRDefault="001D56E9" w:rsidP="001D56E9">
      <w:pPr>
        <w:spacing w:after="0"/>
        <w:ind w:firstLine="708"/>
        <w:jc w:val="both"/>
        <w:rPr>
          <w:rFonts w:ascii="Times New Roman" w:hAnsi="Times New Roman"/>
          <w:sz w:val="28"/>
          <w:szCs w:val="28"/>
          <w:lang w:val="uz-Cyrl-UZ"/>
        </w:rPr>
      </w:pPr>
      <w:r>
        <w:rPr>
          <w:rFonts w:ascii="Times New Roman" w:hAnsi="Times New Roman"/>
          <w:sz w:val="28"/>
          <w:szCs w:val="28"/>
          <w:lang w:val="uz-Cyrl-UZ"/>
        </w:rPr>
        <w:t>– </w:t>
      </w:r>
      <w:r w:rsidR="00F3283B">
        <w:rPr>
          <w:rFonts w:ascii="Times New Roman" w:hAnsi="Times New Roman"/>
          <w:sz w:val="28"/>
          <w:szCs w:val="28"/>
          <w:lang w:val="uz-Cyrl-UZ"/>
        </w:rPr>
        <w:t xml:space="preserve">Хусусан, </w:t>
      </w:r>
      <w:r w:rsidRPr="001D56E9">
        <w:rPr>
          <w:rFonts w:ascii="Times New Roman" w:hAnsi="Times New Roman"/>
          <w:sz w:val="28"/>
          <w:szCs w:val="28"/>
          <w:lang w:val="uz-Cyrl-UZ"/>
        </w:rPr>
        <w:t>Ўзбекистон Республикаси Олий Мажлиси Қонунчилик палатаси депутатлари, халқ депутатлари вилоят, туман ва шаҳар Кенгашлари депутатлари сайловида овоз беришни ташкил этиш ва ўтказиш тартиби тўғрисидаги низом тасдиқланди.</w:t>
      </w:r>
      <w:r>
        <w:rPr>
          <w:rFonts w:ascii="Times New Roman" w:hAnsi="Times New Roman"/>
          <w:sz w:val="28"/>
          <w:szCs w:val="28"/>
          <w:lang w:val="uz-Cyrl-UZ"/>
        </w:rPr>
        <w:t xml:space="preserve"> </w:t>
      </w:r>
      <w:r w:rsidRPr="001D56E9">
        <w:rPr>
          <w:rFonts w:ascii="Times New Roman" w:hAnsi="Times New Roman"/>
          <w:sz w:val="28"/>
          <w:szCs w:val="28"/>
          <w:lang w:val="uz-Cyrl-UZ"/>
        </w:rPr>
        <w:t>Низом</w:t>
      </w:r>
      <w:r>
        <w:rPr>
          <w:rFonts w:ascii="Times New Roman" w:hAnsi="Times New Roman"/>
          <w:sz w:val="28"/>
          <w:szCs w:val="28"/>
          <w:lang w:val="uz-Cyrl-UZ"/>
        </w:rPr>
        <w:t>да</w:t>
      </w:r>
      <w:r w:rsidRPr="001D56E9">
        <w:rPr>
          <w:rFonts w:ascii="Times New Roman" w:hAnsi="Times New Roman"/>
          <w:sz w:val="28"/>
          <w:szCs w:val="28"/>
          <w:lang w:val="uz-Cyrl-UZ"/>
        </w:rPr>
        <w:t xml:space="preserve"> сайлов комиссиялари томонидан овоз бериш биносини жиҳозлаш, сайловчиларнинг рўйхатларини шакллантириш, сайлов бюллетенлари билан таъминлаш, овоз беришни ташкил этиш ва ўтказиш ҳамда сайлов натижаларини аниқлаш тартиби билан боғлиқ барча жараёнлар тўлиқ ва батафсил белгилан</w:t>
      </w:r>
      <w:r>
        <w:rPr>
          <w:rFonts w:ascii="Times New Roman" w:hAnsi="Times New Roman"/>
          <w:sz w:val="28"/>
          <w:szCs w:val="28"/>
          <w:lang w:val="uz-Cyrl-UZ"/>
        </w:rPr>
        <w:t>ди</w:t>
      </w:r>
      <w:r w:rsidRPr="001D56E9">
        <w:rPr>
          <w:rFonts w:ascii="Times New Roman" w:hAnsi="Times New Roman"/>
          <w:sz w:val="28"/>
          <w:szCs w:val="28"/>
          <w:lang w:val="uz-Cyrl-UZ"/>
        </w:rPr>
        <w:t>.</w:t>
      </w:r>
    </w:p>
    <w:p w14:paraId="3AD57BC2" w14:textId="2FC110FC" w:rsidR="001D56E9" w:rsidRPr="001D56E9" w:rsidRDefault="001D56E9" w:rsidP="001D56E9">
      <w:pPr>
        <w:spacing w:after="0"/>
        <w:ind w:firstLine="708"/>
        <w:jc w:val="both"/>
        <w:rPr>
          <w:rFonts w:ascii="Times New Roman" w:hAnsi="Times New Roman"/>
          <w:sz w:val="28"/>
          <w:szCs w:val="28"/>
          <w:lang w:val="uz-Cyrl-UZ"/>
        </w:rPr>
      </w:pPr>
      <w:r w:rsidRPr="001D56E9">
        <w:rPr>
          <w:rFonts w:ascii="Times New Roman" w:hAnsi="Times New Roman"/>
          <w:sz w:val="28"/>
          <w:szCs w:val="28"/>
          <w:lang w:val="uz-Cyrl-UZ"/>
        </w:rPr>
        <w:t>Эътиборли</w:t>
      </w:r>
      <w:r>
        <w:rPr>
          <w:rFonts w:ascii="Times New Roman" w:hAnsi="Times New Roman"/>
          <w:sz w:val="28"/>
          <w:szCs w:val="28"/>
          <w:lang w:val="uz-Cyrl-UZ"/>
        </w:rPr>
        <w:t>си</w:t>
      </w:r>
      <w:r w:rsidRPr="001D56E9">
        <w:rPr>
          <w:rFonts w:ascii="Times New Roman" w:hAnsi="Times New Roman"/>
          <w:sz w:val="28"/>
          <w:szCs w:val="28"/>
          <w:lang w:val="uz-Cyrl-UZ"/>
        </w:rPr>
        <w:t xml:space="preserve">, бундан олдин ушбу нормалар Марказий сайлов комиссияси томонидан тасдиқланган бир қатор норматив ҳужжатларда белгиланган эди, сайлов комиссияси аъзолари ва сайлов жараёни иштирокчиларига қулайлик яратиш мақсадида депутатлар сайловида овоз беришни ташкил этиш ва ўтказиш </w:t>
      </w:r>
      <w:r w:rsidR="00F479D5">
        <w:rPr>
          <w:rFonts w:ascii="Times New Roman" w:hAnsi="Times New Roman"/>
          <w:sz w:val="28"/>
          <w:szCs w:val="28"/>
          <w:lang w:val="uz-Cyrl-UZ"/>
        </w:rPr>
        <w:t>ягона</w:t>
      </w:r>
      <w:r w:rsidRPr="001D56E9">
        <w:rPr>
          <w:rFonts w:ascii="Times New Roman" w:hAnsi="Times New Roman"/>
          <w:sz w:val="28"/>
          <w:szCs w:val="28"/>
          <w:lang w:val="uz-Cyrl-UZ"/>
        </w:rPr>
        <w:t xml:space="preserve"> низом сифатида ишлаб чиқилди.</w:t>
      </w:r>
    </w:p>
    <w:p w14:paraId="113BA17F" w14:textId="4E83D6C6" w:rsidR="00124E1B" w:rsidRDefault="00124E1B" w:rsidP="000D79CB">
      <w:pPr>
        <w:spacing w:before="120" w:after="120"/>
        <w:ind w:firstLine="709"/>
        <w:jc w:val="both"/>
        <w:rPr>
          <w:rFonts w:ascii="Times New Roman" w:hAnsi="Times New Roman"/>
          <w:b/>
          <w:bCs/>
          <w:sz w:val="28"/>
          <w:szCs w:val="28"/>
          <w:lang w:val="uz-Cyrl-UZ"/>
        </w:rPr>
      </w:pPr>
      <w:r w:rsidRPr="00124E1B">
        <w:rPr>
          <w:rFonts w:ascii="Times New Roman" w:hAnsi="Times New Roman"/>
          <w:b/>
          <w:bCs/>
          <w:sz w:val="28"/>
          <w:szCs w:val="28"/>
          <w:lang w:val="uz-Cyrl-UZ"/>
        </w:rPr>
        <w:t>Сайлов комиссиялари фаолиятига замонавий ахборот-коммуникация технологияларини кенг жорий этиш, сайлов жараёнида ахборот хавфсизлигини таъминлаш</w:t>
      </w:r>
      <w:r>
        <w:rPr>
          <w:rFonts w:ascii="Times New Roman" w:hAnsi="Times New Roman"/>
          <w:b/>
          <w:bCs/>
          <w:sz w:val="28"/>
          <w:szCs w:val="28"/>
          <w:lang w:val="uz-Cyrl-UZ"/>
        </w:rPr>
        <w:t xml:space="preserve"> </w:t>
      </w:r>
      <w:r w:rsidRPr="002D635B">
        <w:rPr>
          <w:rFonts w:ascii="Times New Roman" w:hAnsi="Times New Roman"/>
          <w:sz w:val="28"/>
          <w:szCs w:val="28"/>
          <w:lang w:val="uz-Cyrl-UZ"/>
        </w:rPr>
        <w:t>йўналишида:</w:t>
      </w:r>
    </w:p>
    <w:p w14:paraId="1A46F6C8" w14:textId="77777777" w:rsidR="00124E1B" w:rsidRDefault="00124E1B" w:rsidP="00124E1B">
      <w:pPr>
        <w:spacing w:after="0"/>
        <w:ind w:firstLine="708"/>
        <w:jc w:val="both"/>
        <w:rPr>
          <w:rFonts w:ascii="Times New Roman" w:hAnsi="Times New Roman"/>
          <w:sz w:val="28"/>
          <w:szCs w:val="28"/>
          <w:lang w:val="uz-Cyrl-UZ"/>
        </w:rPr>
      </w:pPr>
      <w:r>
        <w:rPr>
          <w:rFonts w:ascii="Times New Roman" w:hAnsi="Times New Roman"/>
          <w:b/>
          <w:bCs/>
          <w:sz w:val="28"/>
          <w:szCs w:val="28"/>
          <w:lang w:val="uz-Cyrl-UZ"/>
        </w:rPr>
        <w:t>– </w:t>
      </w:r>
      <w:r w:rsidRPr="00C62892">
        <w:rPr>
          <w:rFonts w:ascii="Times New Roman" w:hAnsi="Times New Roman"/>
          <w:sz w:val="28"/>
          <w:szCs w:val="28"/>
          <w:lang w:val="uz-Cyrl-UZ"/>
        </w:rPr>
        <w:t xml:space="preserve">Ўзбекистон Республикаси Президентининг 2024 йил 21 февралдаги “Ўзбекистон – 2030” стратегиясини “Ёшлар ва бизнесни қўллаб-қувватлаш йили”да амалга оширишга оид давлат дастури тўғрисида”ги Фармони билан тасдиқланган “Ўзбекистон – 2030” стратегиясининг Қонун устуворлигини таъминлаш, халқ хизматидаги давлат бошқарувини ташкил этиш йўналиши бўйича 2024 йилга мўлжалланган амалий тадбирлар режасининг 10-банди ижросини таъминлаш мақсадида Рақамли технологиялар вазирлиги билан </w:t>
      </w:r>
      <w:r w:rsidRPr="00C62892">
        <w:rPr>
          <w:rFonts w:ascii="Times New Roman" w:hAnsi="Times New Roman"/>
          <w:sz w:val="28"/>
          <w:szCs w:val="28"/>
          <w:lang w:val="uz-Cyrl-UZ"/>
        </w:rPr>
        <w:lastRenderedPageBreak/>
        <w:t xml:space="preserve">ҳамкорликда электрон ахборот алмашув – </w:t>
      </w:r>
      <w:r w:rsidRPr="00FD716B">
        <w:rPr>
          <w:rFonts w:ascii="Times New Roman" w:hAnsi="Times New Roman"/>
          <w:b/>
          <w:bCs/>
          <w:sz w:val="28"/>
          <w:szCs w:val="28"/>
          <w:lang w:val="uz-Cyrl-UZ"/>
        </w:rPr>
        <w:t>“E-saylov” ахборот тизими</w:t>
      </w:r>
      <w:r w:rsidRPr="00C62892">
        <w:rPr>
          <w:rFonts w:ascii="Times New Roman" w:hAnsi="Times New Roman"/>
          <w:sz w:val="28"/>
          <w:szCs w:val="28"/>
          <w:lang w:val="uz-Cyrl-UZ"/>
        </w:rPr>
        <w:t xml:space="preserve"> ишлаб чиқилди</w:t>
      </w:r>
      <w:r>
        <w:rPr>
          <w:rFonts w:ascii="Times New Roman" w:hAnsi="Times New Roman"/>
          <w:sz w:val="28"/>
          <w:szCs w:val="28"/>
          <w:lang w:val="uz-Cyrl-UZ"/>
        </w:rPr>
        <w:t>.</w:t>
      </w:r>
    </w:p>
    <w:p w14:paraId="2F760929" w14:textId="428BEBA1" w:rsidR="00124E1B" w:rsidRDefault="00124E1B" w:rsidP="00124E1B">
      <w:pPr>
        <w:spacing w:after="0"/>
        <w:ind w:firstLine="708"/>
        <w:jc w:val="both"/>
        <w:rPr>
          <w:rFonts w:ascii="Times New Roman" w:hAnsi="Times New Roman"/>
          <w:sz w:val="28"/>
          <w:szCs w:val="28"/>
          <w:lang w:val="uz-Cyrl-UZ"/>
        </w:rPr>
      </w:pPr>
      <w:r w:rsidRPr="00C62892">
        <w:rPr>
          <w:rFonts w:ascii="Times New Roman" w:hAnsi="Times New Roman"/>
          <w:sz w:val="28"/>
          <w:szCs w:val="28"/>
          <w:lang w:val="uz-Cyrl-UZ"/>
        </w:rPr>
        <w:t xml:space="preserve">Марказий сайлов </w:t>
      </w:r>
      <w:r>
        <w:rPr>
          <w:rFonts w:ascii="Times New Roman" w:hAnsi="Times New Roman"/>
          <w:sz w:val="28"/>
          <w:szCs w:val="28"/>
          <w:lang w:val="uz-Cyrl-UZ"/>
        </w:rPr>
        <w:t>к</w:t>
      </w:r>
      <w:r w:rsidRPr="00C62892">
        <w:rPr>
          <w:rFonts w:ascii="Times New Roman" w:hAnsi="Times New Roman"/>
          <w:sz w:val="28"/>
          <w:szCs w:val="28"/>
          <w:lang w:val="uz-Cyrl-UZ"/>
        </w:rPr>
        <w:t>омиссиясининг</w:t>
      </w:r>
      <w:r>
        <w:rPr>
          <w:rFonts w:ascii="Times New Roman" w:hAnsi="Times New Roman"/>
          <w:sz w:val="28"/>
          <w:szCs w:val="28"/>
          <w:lang w:val="uz-Cyrl-UZ"/>
        </w:rPr>
        <w:t xml:space="preserve"> </w:t>
      </w:r>
      <w:r w:rsidRPr="00096E38">
        <w:rPr>
          <w:rFonts w:ascii="Times New Roman" w:hAnsi="Times New Roman"/>
          <w:sz w:val="28"/>
          <w:szCs w:val="28"/>
          <w:lang w:val="uz-Cyrl-UZ"/>
        </w:rPr>
        <w:t>2024 йил 29 май</w:t>
      </w:r>
      <w:r>
        <w:rPr>
          <w:rFonts w:ascii="Times New Roman" w:hAnsi="Times New Roman"/>
          <w:sz w:val="28"/>
          <w:szCs w:val="28"/>
          <w:lang w:val="uz-Cyrl-UZ"/>
        </w:rPr>
        <w:t xml:space="preserve">даги </w:t>
      </w:r>
      <w:r w:rsidRPr="005374AA">
        <w:rPr>
          <w:rFonts w:ascii="Times New Roman" w:hAnsi="Times New Roman"/>
          <w:sz w:val="28"/>
          <w:szCs w:val="28"/>
          <w:lang w:val="uz-Cyrl-UZ"/>
        </w:rPr>
        <w:t>“E-saylov” ахборот тизимини амалга киритиш орқали айрим бўшаб қолган ўринларга маҳаллий Кенгашлар депутатларининг сайловини тайинлаш тўғрисида</w:t>
      </w:r>
      <w:r>
        <w:rPr>
          <w:rFonts w:ascii="Times New Roman" w:hAnsi="Times New Roman"/>
          <w:sz w:val="28"/>
          <w:szCs w:val="28"/>
          <w:lang w:val="uz-Cyrl-UZ"/>
        </w:rPr>
        <w:t xml:space="preserve"> </w:t>
      </w:r>
      <w:r>
        <w:rPr>
          <w:rFonts w:ascii="Times New Roman" w:hAnsi="Times New Roman"/>
          <w:sz w:val="28"/>
          <w:szCs w:val="28"/>
          <w:lang w:val="uz-Cyrl-UZ"/>
        </w:rPr>
        <w:br/>
      </w:r>
      <w:r w:rsidRPr="00096E38">
        <w:rPr>
          <w:rFonts w:ascii="Times New Roman" w:hAnsi="Times New Roman"/>
          <w:sz w:val="28"/>
          <w:szCs w:val="28"/>
          <w:lang w:val="uz-Cyrl-UZ"/>
        </w:rPr>
        <w:t>1334</w:t>
      </w:r>
      <w:r>
        <w:rPr>
          <w:rFonts w:ascii="Times New Roman" w:hAnsi="Times New Roman"/>
          <w:sz w:val="28"/>
          <w:szCs w:val="28"/>
          <w:lang w:val="uz-Cyrl-UZ"/>
        </w:rPr>
        <w:t>-сонли</w:t>
      </w:r>
      <w:r w:rsidRPr="00096E38">
        <w:rPr>
          <w:rFonts w:ascii="Times New Roman" w:hAnsi="Times New Roman"/>
          <w:sz w:val="28"/>
          <w:szCs w:val="28"/>
          <w:lang w:val="uz-Cyrl-UZ"/>
        </w:rPr>
        <w:t xml:space="preserve"> қарори</w:t>
      </w:r>
      <w:r>
        <w:rPr>
          <w:rFonts w:ascii="Times New Roman" w:hAnsi="Times New Roman"/>
          <w:sz w:val="28"/>
          <w:szCs w:val="28"/>
          <w:lang w:val="uz-Cyrl-UZ"/>
        </w:rPr>
        <w:t xml:space="preserve"> билан х</w:t>
      </w:r>
      <w:r w:rsidRPr="00454F42">
        <w:rPr>
          <w:rFonts w:ascii="Times New Roman" w:hAnsi="Times New Roman"/>
          <w:sz w:val="28"/>
          <w:szCs w:val="28"/>
          <w:lang w:val="uz-Cyrl-UZ"/>
        </w:rPr>
        <w:t xml:space="preserve">алқ депутатлари Сирдарё вилояти Кенгашининг </w:t>
      </w:r>
      <w:r>
        <w:rPr>
          <w:rFonts w:ascii="Times New Roman" w:hAnsi="Times New Roman"/>
          <w:sz w:val="28"/>
          <w:szCs w:val="28"/>
          <w:lang w:val="uz-Cyrl-UZ"/>
        </w:rPr>
        <w:br/>
      </w:r>
      <w:r w:rsidRPr="00454F42">
        <w:rPr>
          <w:rFonts w:ascii="Times New Roman" w:hAnsi="Times New Roman"/>
          <w:sz w:val="28"/>
          <w:szCs w:val="28"/>
          <w:lang w:val="uz-Cyrl-UZ"/>
        </w:rPr>
        <w:t>20-Пахтазор, халқ депутатлари Тошкент вилояти Кенгашининг 27-Келес ва халқ депутатлари Тошкент шаҳар Кенгашининг 53-Туркистон сайлов округ</w:t>
      </w:r>
      <w:r>
        <w:rPr>
          <w:rFonts w:ascii="Times New Roman" w:hAnsi="Times New Roman"/>
          <w:sz w:val="28"/>
          <w:szCs w:val="28"/>
          <w:lang w:val="uz-Cyrl-UZ"/>
        </w:rPr>
        <w:t>лар</w:t>
      </w:r>
      <w:r w:rsidRPr="00454F42">
        <w:rPr>
          <w:rFonts w:ascii="Times New Roman" w:hAnsi="Times New Roman"/>
          <w:sz w:val="28"/>
          <w:szCs w:val="28"/>
          <w:lang w:val="uz-Cyrl-UZ"/>
        </w:rPr>
        <w:t>ида бўшаб қолган ўринларга депутатлар сайлови тайинлан</w:t>
      </w:r>
      <w:r>
        <w:rPr>
          <w:rFonts w:ascii="Times New Roman" w:hAnsi="Times New Roman"/>
          <w:sz w:val="28"/>
          <w:szCs w:val="28"/>
          <w:lang w:val="uz-Cyrl-UZ"/>
        </w:rPr>
        <w:t>ди ва ўтказилди</w:t>
      </w:r>
      <w:r w:rsidRPr="00454F42">
        <w:rPr>
          <w:rFonts w:ascii="Times New Roman" w:hAnsi="Times New Roman"/>
          <w:sz w:val="28"/>
          <w:szCs w:val="28"/>
          <w:lang w:val="uz-Cyrl-UZ"/>
        </w:rPr>
        <w:t>.</w:t>
      </w:r>
      <w:r w:rsidRPr="00096E38">
        <w:rPr>
          <w:rFonts w:ascii="Times New Roman" w:hAnsi="Times New Roman"/>
          <w:sz w:val="28"/>
          <w:szCs w:val="28"/>
          <w:lang w:val="uz-Cyrl-UZ"/>
        </w:rPr>
        <w:t xml:space="preserve"> </w:t>
      </w:r>
      <w:r>
        <w:rPr>
          <w:rFonts w:ascii="Times New Roman" w:hAnsi="Times New Roman"/>
          <w:sz w:val="28"/>
          <w:szCs w:val="28"/>
          <w:lang w:val="uz-Cyrl-UZ"/>
        </w:rPr>
        <w:t>Бунда</w:t>
      </w:r>
      <w:r w:rsidRPr="00096E38">
        <w:rPr>
          <w:rFonts w:ascii="Times New Roman" w:hAnsi="Times New Roman"/>
          <w:sz w:val="28"/>
          <w:szCs w:val="28"/>
          <w:lang w:val="uz-Cyrl-UZ"/>
        </w:rPr>
        <w:t xml:space="preserve"> </w:t>
      </w:r>
      <w:r>
        <w:rPr>
          <w:rFonts w:ascii="Times New Roman" w:hAnsi="Times New Roman"/>
          <w:sz w:val="28"/>
          <w:szCs w:val="28"/>
          <w:lang w:val="uz-Cyrl-UZ"/>
        </w:rPr>
        <w:t>б</w:t>
      </w:r>
      <w:r w:rsidRPr="00454F42">
        <w:rPr>
          <w:rFonts w:ascii="Times New Roman" w:hAnsi="Times New Roman"/>
          <w:sz w:val="28"/>
          <w:szCs w:val="28"/>
          <w:lang w:val="uz-Cyrl-UZ"/>
        </w:rPr>
        <w:t>ўшаб қолган ўринларга маҳаллий Кенгашлар депутатларининг сайловига тайёргарлик кўриш ҳамда уни ўтказиш</w:t>
      </w:r>
      <w:r>
        <w:rPr>
          <w:rFonts w:ascii="Times New Roman" w:hAnsi="Times New Roman"/>
          <w:sz w:val="28"/>
          <w:szCs w:val="28"/>
          <w:lang w:val="uz-Cyrl-UZ"/>
        </w:rPr>
        <w:t xml:space="preserve">га доир </w:t>
      </w:r>
      <w:r w:rsidRPr="00454F42">
        <w:rPr>
          <w:rFonts w:ascii="Times New Roman" w:hAnsi="Times New Roman"/>
          <w:sz w:val="28"/>
          <w:szCs w:val="28"/>
          <w:lang w:val="uz-Cyrl-UZ"/>
        </w:rPr>
        <w:t>сайлов жараёни иштирокчилари ўртасидаги тегишли муносабатлар “E-saylov” ахборот тизими орқали амалга оширил</w:t>
      </w:r>
      <w:r>
        <w:rPr>
          <w:rFonts w:ascii="Times New Roman" w:hAnsi="Times New Roman"/>
          <w:sz w:val="28"/>
          <w:szCs w:val="28"/>
          <w:lang w:val="uz-Cyrl-UZ"/>
        </w:rPr>
        <w:t>ди;</w:t>
      </w:r>
    </w:p>
    <w:p w14:paraId="6F01E43E" w14:textId="55362BE6" w:rsidR="00502DB0" w:rsidRDefault="00502DB0" w:rsidP="00124E1B">
      <w:pPr>
        <w:spacing w:after="0"/>
        <w:ind w:firstLine="708"/>
        <w:jc w:val="both"/>
        <w:rPr>
          <w:rFonts w:ascii="Times New Roman" w:hAnsi="Times New Roman"/>
          <w:sz w:val="28"/>
          <w:szCs w:val="28"/>
          <w:lang w:val="uz-Cyrl-UZ"/>
        </w:rPr>
      </w:pPr>
      <w:r>
        <w:rPr>
          <w:rFonts w:ascii="Times New Roman" w:hAnsi="Times New Roman"/>
          <w:sz w:val="28"/>
          <w:szCs w:val="28"/>
          <w:lang w:val="uz-Cyrl-UZ"/>
        </w:rPr>
        <w:t>– </w:t>
      </w:r>
      <w:r w:rsidRPr="00502DB0">
        <w:rPr>
          <w:rFonts w:ascii="Times New Roman" w:hAnsi="Times New Roman"/>
          <w:sz w:val="28"/>
          <w:szCs w:val="28"/>
          <w:lang w:val="uz-Cyrl-UZ"/>
        </w:rPr>
        <w:t xml:space="preserve">“Сайлов жараёнини бошқариш ахборот тизимида Сайловчиларнинг ягона электрон рўйхатини долзарблаштириш бўйича йўл харитаси” тасдиқланди </w:t>
      </w:r>
      <w:r>
        <w:rPr>
          <w:rFonts w:ascii="Times New Roman" w:hAnsi="Times New Roman"/>
          <w:sz w:val="28"/>
          <w:szCs w:val="28"/>
          <w:lang w:val="uz-Cyrl-UZ"/>
        </w:rPr>
        <w:t>ва ижрога қаратилди;</w:t>
      </w:r>
    </w:p>
    <w:p w14:paraId="46EE286F" w14:textId="212620CC" w:rsidR="00124E1B" w:rsidRDefault="00124E1B" w:rsidP="00124E1B">
      <w:pPr>
        <w:spacing w:after="0"/>
        <w:ind w:firstLine="708"/>
        <w:jc w:val="both"/>
        <w:rPr>
          <w:rFonts w:ascii="Times New Roman" w:hAnsi="Times New Roman"/>
          <w:sz w:val="28"/>
          <w:szCs w:val="28"/>
          <w:lang w:val="uz-Cyrl-UZ"/>
        </w:rPr>
      </w:pPr>
      <w:r>
        <w:rPr>
          <w:rFonts w:ascii="Times New Roman" w:hAnsi="Times New Roman"/>
          <w:sz w:val="28"/>
          <w:szCs w:val="28"/>
          <w:lang w:val="uz-Cyrl-UZ"/>
        </w:rPr>
        <w:t>– </w:t>
      </w:r>
      <w:r w:rsidRPr="00C62892">
        <w:rPr>
          <w:rFonts w:ascii="Times New Roman" w:hAnsi="Times New Roman"/>
          <w:sz w:val="28"/>
          <w:szCs w:val="28"/>
          <w:lang w:val="uz-Cyrl-UZ"/>
        </w:rPr>
        <w:t>Марказий сайлов комиссиясининг янги веб-сайти, ҳудудий сайлов комиссияларининг веб-сайтлари ҳамда туман (шаҳар) сайлов комиссияларининг веб-саҳифалари ишлаб чиқилди ва ишга туш</w:t>
      </w:r>
      <w:r w:rsidR="009074C8">
        <w:rPr>
          <w:rFonts w:ascii="Times New Roman" w:hAnsi="Times New Roman"/>
          <w:sz w:val="28"/>
          <w:szCs w:val="28"/>
          <w:lang w:val="uz-Cyrl-UZ"/>
        </w:rPr>
        <w:t>и</w:t>
      </w:r>
      <w:r w:rsidRPr="00C62892">
        <w:rPr>
          <w:rFonts w:ascii="Times New Roman" w:hAnsi="Times New Roman"/>
          <w:sz w:val="28"/>
          <w:szCs w:val="28"/>
          <w:lang w:val="uz-Cyrl-UZ"/>
        </w:rPr>
        <w:t>рилди</w:t>
      </w:r>
      <w:r w:rsidR="00502DB0">
        <w:rPr>
          <w:rFonts w:ascii="Times New Roman" w:hAnsi="Times New Roman"/>
          <w:sz w:val="28"/>
          <w:szCs w:val="28"/>
          <w:lang w:val="uz-Cyrl-UZ"/>
        </w:rPr>
        <w:t>;</w:t>
      </w:r>
    </w:p>
    <w:p w14:paraId="337221DA" w14:textId="429D6DA8" w:rsidR="00502DB0" w:rsidRPr="00C62892" w:rsidRDefault="00502DB0" w:rsidP="00124E1B">
      <w:pPr>
        <w:spacing w:after="0"/>
        <w:ind w:firstLine="708"/>
        <w:jc w:val="both"/>
        <w:rPr>
          <w:rFonts w:ascii="Times New Roman" w:hAnsi="Times New Roman"/>
          <w:sz w:val="28"/>
          <w:szCs w:val="28"/>
          <w:lang w:val="uz-Cyrl-UZ"/>
        </w:rPr>
      </w:pPr>
      <w:r>
        <w:rPr>
          <w:rFonts w:ascii="Times New Roman" w:hAnsi="Times New Roman"/>
          <w:sz w:val="28"/>
          <w:szCs w:val="28"/>
          <w:lang w:val="uz-Cyrl-UZ"/>
        </w:rPr>
        <w:t>– </w:t>
      </w:r>
      <w:r w:rsidRPr="00502DB0">
        <w:rPr>
          <w:rFonts w:ascii="Times New Roman" w:hAnsi="Times New Roman"/>
          <w:sz w:val="28"/>
          <w:szCs w:val="28"/>
          <w:lang w:val="uz-Cyrl-UZ"/>
        </w:rPr>
        <w:t xml:space="preserve">Марказий сайлов комиссиясининг расмий веб-сайтида </w:t>
      </w:r>
      <w:r w:rsidRPr="00EA33E7">
        <w:rPr>
          <w:rFonts w:ascii="Times New Roman" w:hAnsi="Times New Roman"/>
          <w:b/>
          <w:bCs/>
          <w:sz w:val="28"/>
          <w:szCs w:val="28"/>
          <w:lang w:val="uz-Cyrl-UZ"/>
        </w:rPr>
        <w:t xml:space="preserve">“Сайлов участкасини аниқлаш” </w:t>
      </w:r>
      <w:r w:rsidRPr="00502DB0">
        <w:rPr>
          <w:rFonts w:ascii="Times New Roman" w:hAnsi="Times New Roman"/>
          <w:sz w:val="28"/>
          <w:szCs w:val="28"/>
          <w:lang w:val="uz-Cyrl-UZ"/>
        </w:rPr>
        <w:t>хизмати фаол ҳолатга келтирилди.</w:t>
      </w:r>
    </w:p>
    <w:p w14:paraId="0B408BED" w14:textId="4644BAC5" w:rsidR="00124E1B" w:rsidRPr="002D635B" w:rsidRDefault="00124E1B" w:rsidP="000D79CB">
      <w:pPr>
        <w:spacing w:before="120" w:after="120"/>
        <w:ind w:firstLine="709"/>
        <w:jc w:val="both"/>
        <w:rPr>
          <w:rFonts w:ascii="Times New Roman" w:hAnsi="Times New Roman"/>
          <w:sz w:val="28"/>
          <w:szCs w:val="28"/>
          <w:lang w:val="uz-Cyrl-UZ"/>
        </w:rPr>
      </w:pPr>
      <w:r w:rsidRPr="00124E1B">
        <w:rPr>
          <w:rFonts w:ascii="Times New Roman" w:hAnsi="Times New Roman"/>
          <w:b/>
          <w:bCs/>
          <w:sz w:val="28"/>
          <w:szCs w:val="28"/>
          <w:lang w:val="uz-Cyrl-UZ"/>
        </w:rPr>
        <w:t>Сайлов комиссиялари аъзоларининг малакасини ошириш ва ўқитиш тизимини янада такомиллаштириш</w:t>
      </w:r>
      <w:r w:rsidRPr="00124E1B">
        <w:rPr>
          <w:rFonts w:ascii="Times New Roman" w:hAnsi="Times New Roman"/>
          <w:sz w:val="28"/>
          <w:szCs w:val="28"/>
          <w:lang w:val="uz-Cyrl-UZ"/>
        </w:rPr>
        <w:t xml:space="preserve"> </w:t>
      </w:r>
      <w:r w:rsidRPr="002D635B">
        <w:rPr>
          <w:rFonts w:ascii="Times New Roman" w:hAnsi="Times New Roman"/>
          <w:sz w:val="28"/>
          <w:szCs w:val="28"/>
          <w:lang w:val="uz-Cyrl-UZ"/>
        </w:rPr>
        <w:t>йўналишида:</w:t>
      </w:r>
    </w:p>
    <w:p w14:paraId="72A6972B" w14:textId="44688017" w:rsidR="00124E1B" w:rsidRPr="00E93FD0" w:rsidRDefault="00124E1B" w:rsidP="00124E1B">
      <w:pPr>
        <w:spacing w:after="0"/>
        <w:ind w:firstLine="708"/>
        <w:jc w:val="both"/>
        <w:rPr>
          <w:rFonts w:ascii="Times New Roman" w:hAnsi="Times New Roman"/>
          <w:sz w:val="28"/>
          <w:szCs w:val="28"/>
          <w:lang w:val="uz-Cyrl-UZ"/>
        </w:rPr>
      </w:pPr>
      <w:r>
        <w:rPr>
          <w:rFonts w:ascii="Times New Roman" w:hAnsi="Times New Roman"/>
          <w:sz w:val="28"/>
          <w:szCs w:val="28"/>
          <w:lang w:val="uz-Cyrl-UZ"/>
        </w:rPr>
        <w:t>– </w:t>
      </w:r>
      <w:r w:rsidR="00502DB0" w:rsidRPr="00502DB0">
        <w:rPr>
          <w:rFonts w:ascii="Times New Roman" w:hAnsi="Times New Roman"/>
          <w:sz w:val="28"/>
          <w:szCs w:val="28"/>
          <w:lang w:val="uz-Cyrl-UZ"/>
        </w:rPr>
        <w:t>Марказий сайлов комиссиясининг 2024 йил 27 май куни бўлиб ўтган навбатдаги мажлисида “Сайлов комиссиялари аъзоларининг малакасини оширишни ташкил этиш ҳақида”ги 1331-сон қарори билан Концепция тасдиқланди</w:t>
      </w:r>
      <w:r w:rsidRPr="00E93FD0">
        <w:rPr>
          <w:rFonts w:ascii="Times New Roman" w:hAnsi="Times New Roman"/>
          <w:sz w:val="28"/>
          <w:szCs w:val="28"/>
          <w:lang w:val="uz-Cyrl-UZ"/>
        </w:rPr>
        <w:t xml:space="preserve"> ва </w:t>
      </w:r>
      <w:r>
        <w:rPr>
          <w:rFonts w:ascii="Times New Roman" w:hAnsi="Times New Roman"/>
          <w:sz w:val="28"/>
          <w:szCs w:val="28"/>
          <w:lang w:val="uz-Cyrl-UZ"/>
        </w:rPr>
        <w:t xml:space="preserve">уни амалга ошириш бўйича </w:t>
      </w:r>
      <w:r w:rsidRPr="00E93FD0">
        <w:rPr>
          <w:rFonts w:ascii="Times New Roman" w:hAnsi="Times New Roman"/>
          <w:sz w:val="28"/>
          <w:szCs w:val="28"/>
          <w:lang w:val="uz-Cyrl-UZ"/>
        </w:rPr>
        <w:t>ишлар бошлаб юборилди.</w:t>
      </w:r>
      <w:r>
        <w:rPr>
          <w:rFonts w:ascii="Times New Roman" w:hAnsi="Times New Roman"/>
          <w:sz w:val="28"/>
          <w:szCs w:val="28"/>
          <w:lang w:val="uz-Cyrl-UZ"/>
        </w:rPr>
        <w:t xml:space="preserve"> Ҳозирда ўқув жараёнларини услубий таъминлаш ва юқори ташкилий даражада ўтказиш бўйича тайёргарлик ишлари олиб борилмоқда</w:t>
      </w:r>
      <w:r w:rsidR="00502DB0">
        <w:rPr>
          <w:rFonts w:ascii="Times New Roman" w:hAnsi="Times New Roman"/>
          <w:sz w:val="28"/>
          <w:szCs w:val="28"/>
          <w:lang w:val="uz-Cyrl-UZ"/>
        </w:rPr>
        <w:t>;</w:t>
      </w:r>
    </w:p>
    <w:p w14:paraId="565E24C0" w14:textId="2D5B733C" w:rsidR="00124E1B" w:rsidRDefault="00502DB0" w:rsidP="005B69FB">
      <w:pPr>
        <w:spacing w:after="0"/>
        <w:ind w:firstLine="708"/>
        <w:jc w:val="both"/>
        <w:rPr>
          <w:rFonts w:ascii="Times New Roman" w:hAnsi="Times New Roman"/>
          <w:sz w:val="28"/>
          <w:szCs w:val="28"/>
          <w:lang w:val="uz-Cyrl-UZ"/>
        </w:rPr>
      </w:pPr>
      <w:r>
        <w:rPr>
          <w:rFonts w:ascii="Times New Roman" w:hAnsi="Times New Roman"/>
          <w:b/>
          <w:bCs/>
          <w:sz w:val="28"/>
          <w:szCs w:val="28"/>
          <w:lang w:val="uz-Cyrl-UZ"/>
        </w:rPr>
        <w:t>– </w:t>
      </w:r>
      <w:r w:rsidRPr="00502DB0">
        <w:rPr>
          <w:rFonts w:ascii="Times New Roman" w:hAnsi="Times New Roman"/>
          <w:sz w:val="28"/>
          <w:szCs w:val="28"/>
          <w:lang w:val="uz-Cyrl-UZ"/>
        </w:rPr>
        <w:t>ҳудудий, туман (шаҳар)</w:t>
      </w:r>
      <w:r>
        <w:rPr>
          <w:rFonts w:ascii="Times New Roman" w:hAnsi="Times New Roman"/>
          <w:sz w:val="28"/>
          <w:szCs w:val="28"/>
          <w:lang w:val="uz-Cyrl-UZ"/>
        </w:rPr>
        <w:t xml:space="preserve">, </w:t>
      </w:r>
      <w:r w:rsidRPr="00502DB0">
        <w:rPr>
          <w:rFonts w:ascii="Times New Roman" w:hAnsi="Times New Roman"/>
          <w:sz w:val="28"/>
          <w:szCs w:val="28"/>
          <w:lang w:val="uz-Cyrl-UZ"/>
        </w:rPr>
        <w:t xml:space="preserve">округ </w:t>
      </w:r>
      <w:r>
        <w:rPr>
          <w:rFonts w:ascii="Times New Roman" w:hAnsi="Times New Roman"/>
          <w:sz w:val="28"/>
          <w:szCs w:val="28"/>
          <w:lang w:val="uz-Cyrl-UZ"/>
        </w:rPr>
        <w:t xml:space="preserve">ва участка </w:t>
      </w:r>
      <w:r w:rsidRPr="00502DB0">
        <w:rPr>
          <w:rFonts w:ascii="Times New Roman" w:hAnsi="Times New Roman"/>
          <w:sz w:val="28"/>
          <w:szCs w:val="28"/>
          <w:lang w:val="uz-Cyrl-UZ"/>
        </w:rPr>
        <w:t>сайлов комиссияларининг раиси, ўринбосари ва котиблари учун</w:t>
      </w:r>
      <w:r w:rsidRPr="00502DB0">
        <w:rPr>
          <w:rFonts w:ascii="Times New Roman" w:hAnsi="Times New Roman"/>
          <w:b/>
          <w:bCs/>
          <w:sz w:val="28"/>
          <w:szCs w:val="28"/>
          <w:lang w:val="uz-Cyrl-UZ"/>
        </w:rPr>
        <w:t xml:space="preserve"> </w:t>
      </w:r>
      <w:r w:rsidR="00F479D5" w:rsidRPr="00502DB0">
        <w:rPr>
          <w:rFonts w:ascii="Times New Roman" w:hAnsi="Times New Roman"/>
          <w:sz w:val="28"/>
          <w:szCs w:val="28"/>
          <w:lang w:val="uz-Cyrl-UZ"/>
        </w:rPr>
        <w:t xml:space="preserve">давлат </w:t>
      </w:r>
      <w:r w:rsidRPr="00502DB0">
        <w:rPr>
          <w:rFonts w:ascii="Times New Roman" w:hAnsi="Times New Roman"/>
          <w:sz w:val="28"/>
          <w:szCs w:val="28"/>
          <w:lang w:val="uz-Cyrl-UZ"/>
        </w:rPr>
        <w:t>ҳокимияти вакиллик органларига сайлов</w:t>
      </w:r>
      <w:r>
        <w:rPr>
          <w:rFonts w:ascii="Times New Roman" w:hAnsi="Times New Roman"/>
          <w:sz w:val="28"/>
          <w:szCs w:val="28"/>
          <w:lang w:val="uz-Cyrl-UZ"/>
        </w:rPr>
        <w:t xml:space="preserve">ларга </w:t>
      </w:r>
      <w:r w:rsidRPr="00502DB0">
        <w:rPr>
          <w:rFonts w:ascii="Times New Roman" w:hAnsi="Times New Roman"/>
          <w:sz w:val="28"/>
          <w:szCs w:val="28"/>
          <w:lang w:val="uz-Cyrl-UZ"/>
        </w:rPr>
        <w:t>тайёргарлик кўриш ва уни ўтказишга доир ўқув-амалиёт машғулотларининг ўқув-дастур</w:t>
      </w:r>
      <w:r>
        <w:rPr>
          <w:rFonts w:ascii="Times New Roman" w:hAnsi="Times New Roman"/>
          <w:sz w:val="28"/>
          <w:szCs w:val="28"/>
          <w:lang w:val="uz-Cyrl-UZ"/>
        </w:rPr>
        <w:t>лар</w:t>
      </w:r>
      <w:r w:rsidRPr="00502DB0">
        <w:rPr>
          <w:rFonts w:ascii="Times New Roman" w:hAnsi="Times New Roman"/>
          <w:sz w:val="28"/>
          <w:szCs w:val="28"/>
          <w:lang w:val="uz-Cyrl-UZ"/>
        </w:rPr>
        <w:t>и</w:t>
      </w:r>
      <w:r>
        <w:rPr>
          <w:rFonts w:ascii="Times New Roman" w:hAnsi="Times New Roman"/>
          <w:sz w:val="28"/>
          <w:szCs w:val="28"/>
          <w:lang w:val="uz-Cyrl-UZ"/>
        </w:rPr>
        <w:t xml:space="preserve"> ишлаб чиқилди;</w:t>
      </w:r>
    </w:p>
    <w:p w14:paraId="089C5291" w14:textId="3FE4AE91" w:rsidR="00502DB0" w:rsidRDefault="00502DB0" w:rsidP="005B69FB">
      <w:pPr>
        <w:spacing w:after="0"/>
        <w:ind w:firstLine="708"/>
        <w:jc w:val="both"/>
        <w:rPr>
          <w:rFonts w:ascii="Times New Roman" w:hAnsi="Times New Roman"/>
          <w:b/>
          <w:bCs/>
          <w:sz w:val="28"/>
          <w:szCs w:val="28"/>
          <w:lang w:val="uz-Cyrl-UZ"/>
        </w:rPr>
      </w:pPr>
      <w:r>
        <w:rPr>
          <w:rFonts w:ascii="Times New Roman" w:hAnsi="Times New Roman"/>
          <w:sz w:val="28"/>
          <w:szCs w:val="28"/>
          <w:lang w:val="uz-Cyrl-UZ"/>
        </w:rPr>
        <w:t>– </w:t>
      </w:r>
      <w:r w:rsidRPr="00502DB0">
        <w:rPr>
          <w:rFonts w:ascii="Times New Roman" w:hAnsi="Times New Roman"/>
          <w:sz w:val="28"/>
          <w:szCs w:val="28"/>
          <w:lang w:val="uz-Cyrl-UZ"/>
        </w:rPr>
        <w:t>участка сайлов комиссиялари аъзоларини сайлов қонунчилиги борасидаги билим ва малакасини оширишга қаратилган</w:t>
      </w:r>
      <w:r>
        <w:rPr>
          <w:rFonts w:ascii="Times New Roman" w:hAnsi="Times New Roman"/>
          <w:sz w:val="28"/>
          <w:szCs w:val="28"/>
          <w:lang w:val="uz-Cyrl-UZ"/>
        </w:rPr>
        <w:t xml:space="preserve"> </w:t>
      </w:r>
      <w:r w:rsidRPr="00502DB0">
        <w:rPr>
          <w:rFonts w:ascii="Times New Roman" w:hAnsi="Times New Roman"/>
          <w:sz w:val="28"/>
          <w:szCs w:val="28"/>
          <w:lang w:val="uz-Cyrl-UZ"/>
        </w:rPr>
        <w:t>махсус видео ўқув қўлланмалар</w:t>
      </w:r>
      <w:r>
        <w:rPr>
          <w:rFonts w:ascii="Times New Roman" w:hAnsi="Times New Roman"/>
          <w:sz w:val="28"/>
          <w:szCs w:val="28"/>
          <w:lang w:val="uz-Cyrl-UZ"/>
        </w:rPr>
        <w:t xml:space="preserve"> тайёрланди.</w:t>
      </w:r>
    </w:p>
    <w:p w14:paraId="2F8A2020" w14:textId="77777777" w:rsidR="0066610E" w:rsidRDefault="0066610E">
      <w:pPr>
        <w:spacing w:after="160" w:line="259" w:lineRule="auto"/>
        <w:rPr>
          <w:rFonts w:ascii="Times New Roman" w:hAnsi="Times New Roman"/>
          <w:b/>
          <w:bCs/>
          <w:sz w:val="28"/>
          <w:szCs w:val="28"/>
          <w:lang w:val="uz-Cyrl-UZ"/>
        </w:rPr>
      </w:pPr>
      <w:r>
        <w:rPr>
          <w:rFonts w:ascii="Times New Roman" w:hAnsi="Times New Roman"/>
          <w:b/>
          <w:bCs/>
          <w:sz w:val="28"/>
          <w:szCs w:val="28"/>
          <w:lang w:val="uz-Cyrl-UZ"/>
        </w:rPr>
        <w:br w:type="page"/>
      </w:r>
    </w:p>
    <w:p w14:paraId="2FF53B5C" w14:textId="659F68F3" w:rsidR="005B69FB" w:rsidRPr="002D635B" w:rsidRDefault="005B69FB" w:rsidP="000D79CB">
      <w:pPr>
        <w:spacing w:before="120" w:after="120"/>
        <w:ind w:firstLine="709"/>
        <w:jc w:val="both"/>
        <w:rPr>
          <w:rFonts w:ascii="Times New Roman" w:hAnsi="Times New Roman"/>
          <w:sz w:val="28"/>
          <w:szCs w:val="28"/>
          <w:lang w:val="uz-Cyrl-UZ"/>
        </w:rPr>
      </w:pPr>
      <w:r w:rsidRPr="005B69FB">
        <w:rPr>
          <w:rFonts w:ascii="Times New Roman" w:hAnsi="Times New Roman"/>
          <w:b/>
          <w:bCs/>
          <w:sz w:val="28"/>
          <w:szCs w:val="28"/>
          <w:lang w:val="uz-Cyrl-UZ"/>
        </w:rPr>
        <w:lastRenderedPageBreak/>
        <w:t xml:space="preserve">Сайловларга тайёргарлик кўриш ва уни ўтказиш борасида хорижий давлатлар тажрибасини ва халқаро амалиётни ўрганиш, халқаро ташкилотлар ва хорижий давлатлар сайлов органлари билан ҳамкорлик доирасини кенгайтириш </w:t>
      </w:r>
      <w:r w:rsidRPr="002D635B">
        <w:rPr>
          <w:rFonts w:ascii="Times New Roman" w:hAnsi="Times New Roman"/>
          <w:sz w:val="28"/>
          <w:szCs w:val="28"/>
          <w:lang w:val="uz-Cyrl-UZ"/>
        </w:rPr>
        <w:t>йўналишида:</w:t>
      </w:r>
    </w:p>
    <w:p w14:paraId="6DF30825" w14:textId="78EA884F" w:rsidR="005B69FB" w:rsidRPr="002D635B" w:rsidRDefault="005B69FB" w:rsidP="005B69FB">
      <w:pPr>
        <w:tabs>
          <w:tab w:val="left" w:pos="1134"/>
        </w:tabs>
        <w:spacing w:after="0"/>
        <w:ind w:firstLine="708"/>
        <w:jc w:val="both"/>
        <w:rPr>
          <w:rFonts w:ascii="Times New Roman" w:eastAsia="Calibri" w:hAnsi="Times New Roman"/>
          <w:sz w:val="28"/>
          <w:szCs w:val="28"/>
          <w:lang w:val="uz-Cyrl-UZ"/>
        </w:rPr>
      </w:pPr>
      <w:r w:rsidRPr="002D635B">
        <w:rPr>
          <w:rFonts w:ascii="Times New Roman" w:hAnsi="Times New Roman"/>
          <w:sz w:val="28"/>
          <w:szCs w:val="28"/>
          <w:lang w:val="uz-Cyrl-UZ"/>
        </w:rPr>
        <w:t>–</w:t>
      </w:r>
      <w:r w:rsidRPr="002D635B">
        <w:rPr>
          <w:rFonts w:ascii="Times New Roman" w:eastAsia="Calibri" w:hAnsi="Times New Roman"/>
          <w:sz w:val="28"/>
          <w:szCs w:val="28"/>
          <w:lang w:val="uz-Cyrl-UZ"/>
        </w:rPr>
        <w:t> хорижий давлатларнинг сайлов органлари ва халқаро ташкилотлар таклифига биноан</w:t>
      </w:r>
      <w:r w:rsidRPr="002D635B">
        <w:rPr>
          <w:rFonts w:ascii="Times New Roman" w:hAnsi="Times New Roman"/>
          <w:sz w:val="28"/>
          <w:szCs w:val="28"/>
          <w:lang w:val="uz-Cyrl-UZ"/>
        </w:rPr>
        <w:t xml:space="preserve"> </w:t>
      </w:r>
      <w:r w:rsidRPr="002D635B">
        <w:rPr>
          <w:rFonts w:ascii="Times New Roman" w:eastAsia="Calibri" w:hAnsi="Times New Roman"/>
          <w:sz w:val="28"/>
          <w:szCs w:val="28"/>
          <w:lang w:val="uz-Cyrl-UZ"/>
        </w:rPr>
        <w:t xml:space="preserve">чет давлатларнинг сайлов қонунчилиги ва ҳуқуқни қўллаш амалиётини ўрганиш, хорижий давлатларда бўлиб ўтаётган сайловларни кузатиш мақсадида Марказий сайлов комиссияси аъзолари ва Котибият ходимлари Ҳиндистон, Бангладеш, Покистон, Озарбайжон, Индонезия, Беларусь, </w:t>
      </w:r>
      <w:r>
        <w:rPr>
          <w:rFonts w:ascii="Times New Roman" w:eastAsia="Calibri" w:hAnsi="Times New Roman"/>
          <w:sz w:val="28"/>
          <w:szCs w:val="28"/>
          <w:lang w:val="uz-Cyrl-UZ"/>
        </w:rPr>
        <w:t xml:space="preserve">Жанубий </w:t>
      </w:r>
      <w:r w:rsidRPr="002D635B">
        <w:rPr>
          <w:rFonts w:ascii="Times New Roman" w:eastAsia="Calibri" w:hAnsi="Times New Roman"/>
          <w:sz w:val="28"/>
          <w:szCs w:val="28"/>
          <w:lang w:val="uz-Cyrl-UZ"/>
        </w:rPr>
        <w:t>Корея, Америка Қўшма Штатлари</w:t>
      </w:r>
      <w:r>
        <w:rPr>
          <w:rFonts w:ascii="Times New Roman" w:eastAsia="Calibri" w:hAnsi="Times New Roman"/>
          <w:sz w:val="28"/>
          <w:szCs w:val="28"/>
          <w:lang w:val="uz-Cyrl-UZ"/>
        </w:rPr>
        <w:t>,</w:t>
      </w:r>
      <w:r w:rsidRPr="002D635B">
        <w:rPr>
          <w:rFonts w:ascii="Times New Roman" w:eastAsia="Calibri" w:hAnsi="Times New Roman"/>
          <w:sz w:val="28"/>
          <w:szCs w:val="28"/>
          <w:lang w:val="uz-Cyrl-UZ"/>
        </w:rPr>
        <w:t xml:space="preserve"> Россия ва </w:t>
      </w:r>
      <w:r w:rsidRPr="00C605B0">
        <w:rPr>
          <w:rFonts w:ascii="Times New Roman" w:eastAsia="Calibri" w:hAnsi="Times New Roman"/>
          <w:sz w:val="28"/>
          <w:szCs w:val="28"/>
          <w:lang w:val="uz-Cyrl-UZ"/>
        </w:rPr>
        <w:t>Мўғулистон</w:t>
      </w:r>
      <w:r>
        <w:rPr>
          <w:rFonts w:ascii="Times New Roman" w:eastAsia="Calibri" w:hAnsi="Times New Roman"/>
          <w:sz w:val="28"/>
          <w:szCs w:val="28"/>
          <w:lang w:val="uz-Cyrl-UZ"/>
        </w:rPr>
        <w:t xml:space="preserve"> </w:t>
      </w:r>
      <w:r w:rsidRPr="002D635B">
        <w:rPr>
          <w:rFonts w:ascii="Times New Roman" w:eastAsia="Calibri" w:hAnsi="Times New Roman"/>
          <w:sz w:val="28"/>
          <w:szCs w:val="28"/>
          <w:lang w:val="uz-Cyrl-UZ"/>
        </w:rPr>
        <w:t>давлатларига хизмат сафарларини амалга оширишди.</w:t>
      </w:r>
    </w:p>
    <w:p w14:paraId="1F8C5779" w14:textId="026D22AF" w:rsidR="005B69FB" w:rsidRPr="002D635B" w:rsidRDefault="000D6261" w:rsidP="005B69FB">
      <w:pPr>
        <w:tabs>
          <w:tab w:val="left" w:pos="1134"/>
        </w:tabs>
        <w:spacing w:after="0"/>
        <w:ind w:firstLine="708"/>
        <w:jc w:val="both"/>
        <w:rPr>
          <w:rFonts w:ascii="Times New Roman" w:eastAsia="Calibri" w:hAnsi="Times New Roman"/>
          <w:sz w:val="28"/>
          <w:szCs w:val="28"/>
          <w:lang w:val="uz-Cyrl-UZ"/>
        </w:rPr>
      </w:pPr>
      <w:r>
        <w:rPr>
          <w:rFonts w:ascii="Times New Roman" w:hAnsi="Times New Roman"/>
          <w:sz w:val="28"/>
          <w:szCs w:val="28"/>
          <w:lang w:val="uz-Cyrl-UZ"/>
        </w:rPr>
        <w:t>– </w:t>
      </w:r>
      <w:r w:rsidR="005B69FB" w:rsidRPr="002D635B">
        <w:rPr>
          <w:rFonts w:ascii="Times New Roman" w:hAnsi="Times New Roman"/>
          <w:sz w:val="28"/>
          <w:szCs w:val="28"/>
          <w:lang w:val="uz-Cyrl-UZ"/>
        </w:rPr>
        <w:t>М</w:t>
      </w:r>
      <w:r w:rsidR="005B69FB" w:rsidRPr="002D635B">
        <w:rPr>
          <w:rFonts w:ascii="Times New Roman" w:eastAsia="Calibri" w:hAnsi="Times New Roman"/>
          <w:bCs/>
          <w:sz w:val="28"/>
          <w:szCs w:val="28"/>
          <w:lang w:val="uz-Cyrl-UZ"/>
        </w:rPr>
        <w:t>азкур ташрифлар доирасида МСК</w:t>
      </w:r>
      <w:r w:rsidR="005B69FB" w:rsidRPr="002D635B">
        <w:rPr>
          <w:rFonts w:ascii="Times New Roman" w:eastAsia="Calibri" w:hAnsi="Times New Roman"/>
          <w:sz w:val="28"/>
          <w:szCs w:val="28"/>
          <w:lang w:val="uz-Cyrl-UZ"/>
        </w:rPr>
        <w:t xml:space="preserve"> вакиллари қуйидаги халқаро анжуманларда:</w:t>
      </w:r>
    </w:p>
    <w:p w14:paraId="66048350" w14:textId="67B27108" w:rsidR="005B69FB" w:rsidRPr="002D635B" w:rsidRDefault="005B69FB" w:rsidP="005B69FB">
      <w:pPr>
        <w:spacing w:after="0"/>
        <w:ind w:firstLine="708"/>
        <w:jc w:val="both"/>
        <w:rPr>
          <w:rFonts w:ascii="Times New Roman" w:hAnsi="Times New Roman"/>
          <w:bCs/>
          <w:sz w:val="28"/>
          <w:szCs w:val="28"/>
          <w:lang w:val="uz-Cyrl-UZ"/>
        </w:rPr>
      </w:pPr>
      <w:r w:rsidRPr="002D635B">
        <w:rPr>
          <w:rFonts w:ascii="Times New Roman" w:hAnsi="Times New Roman"/>
          <w:bCs/>
          <w:sz w:val="28"/>
          <w:szCs w:val="28"/>
          <w:lang w:val="uz-Cyrl-UZ"/>
        </w:rPr>
        <w:t>МСК Раиси З.Низамходжаев 15 март куни Россия Федерацияси МСК томонидан ташкил этилган “Сайлов жараёнларини рақамлаштириш: мақбул чегаралар” мавзусидаги халқаро давра суҳбатида;</w:t>
      </w:r>
    </w:p>
    <w:p w14:paraId="562E8368" w14:textId="174A2DFA" w:rsidR="005B69FB" w:rsidRPr="002D635B" w:rsidRDefault="005B69FB" w:rsidP="005B69FB">
      <w:pPr>
        <w:tabs>
          <w:tab w:val="left" w:pos="1134"/>
        </w:tabs>
        <w:spacing w:after="0"/>
        <w:ind w:firstLine="708"/>
        <w:jc w:val="both"/>
        <w:rPr>
          <w:rFonts w:ascii="Times New Roman" w:eastAsia="Calibri" w:hAnsi="Times New Roman"/>
          <w:sz w:val="28"/>
          <w:szCs w:val="28"/>
          <w:lang w:val="uz-Cyrl-UZ"/>
        </w:rPr>
      </w:pPr>
      <w:r w:rsidRPr="002D635B">
        <w:rPr>
          <w:rFonts w:ascii="Times New Roman" w:eastAsia="Calibri" w:hAnsi="Times New Roman"/>
          <w:sz w:val="28"/>
          <w:szCs w:val="28"/>
          <w:lang w:val="uz-Cyrl-UZ"/>
        </w:rPr>
        <w:t>МСК Раисининг ўринбосари Б.Кучкаров 13 февраль куни Индонезия Умумий сайлов комиссияси томонидан Сайлов тизимлари халқаро жамғармаси (IFES) ва Эркин сайловлар бўйича Осиё тармоғи (ANFREL) халқаро ташкилотлари ҳамкорлигида ташкил қилинган “Ўзаро боғланиш: демократия, технология ва сайлов дахлсизлиги” мавзусидаги халқаро конференцияда;</w:t>
      </w:r>
    </w:p>
    <w:p w14:paraId="51740379" w14:textId="1059B162" w:rsidR="005B69FB" w:rsidRPr="002D635B" w:rsidRDefault="005B69FB" w:rsidP="005B69FB">
      <w:pPr>
        <w:tabs>
          <w:tab w:val="left" w:pos="1134"/>
        </w:tabs>
        <w:spacing w:after="0"/>
        <w:ind w:firstLine="708"/>
        <w:jc w:val="both"/>
        <w:rPr>
          <w:rFonts w:ascii="Times New Roman" w:eastAsia="Calibri" w:hAnsi="Times New Roman"/>
          <w:sz w:val="28"/>
          <w:szCs w:val="28"/>
          <w:lang w:val="uz-Cyrl-UZ"/>
        </w:rPr>
      </w:pPr>
      <w:r w:rsidRPr="002D635B">
        <w:rPr>
          <w:rFonts w:ascii="Times New Roman" w:eastAsia="Calibri" w:hAnsi="Times New Roman"/>
          <w:sz w:val="28"/>
          <w:szCs w:val="28"/>
          <w:lang w:val="uz-Cyrl-UZ"/>
        </w:rPr>
        <w:t>МСК Раисининг ўринбосари Б.Кучкаров, комиссия аъзоси Г. Рахимова 23-26 январь кунлари Ҳиндистон сайлов комиссияси томонидан ўтказилган Осий сайлов органлари Ассоциацияси Ижроия кенгашининг мажлисида (ОСОА ИК)</w:t>
      </w:r>
      <w:r w:rsidR="00502DB0">
        <w:rPr>
          <w:rFonts w:ascii="Times New Roman" w:eastAsia="Calibri" w:hAnsi="Times New Roman"/>
          <w:sz w:val="28"/>
          <w:szCs w:val="28"/>
          <w:lang w:val="uz-Cyrl-UZ"/>
        </w:rPr>
        <w:t>;</w:t>
      </w:r>
    </w:p>
    <w:p w14:paraId="0CDA685D" w14:textId="75F4FAB7" w:rsidR="00502DB0" w:rsidRPr="002D635B" w:rsidRDefault="00F3283B" w:rsidP="00502DB0">
      <w:pPr>
        <w:spacing w:after="0"/>
        <w:ind w:firstLine="708"/>
        <w:jc w:val="both"/>
        <w:rPr>
          <w:rFonts w:ascii="Times New Roman" w:hAnsi="Times New Roman"/>
          <w:bCs/>
          <w:sz w:val="28"/>
          <w:szCs w:val="28"/>
          <w:lang w:val="uz-Cyrl-UZ"/>
        </w:rPr>
      </w:pPr>
      <w:r w:rsidRPr="002D635B">
        <w:rPr>
          <w:rFonts w:ascii="Times New Roman" w:hAnsi="Times New Roman"/>
          <w:bCs/>
          <w:sz w:val="28"/>
          <w:szCs w:val="28"/>
          <w:lang w:val="uz-Cyrl-UZ"/>
        </w:rPr>
        <w:t>МСК Раиси З.</w:t>
      </w:r>
      <w:r w:rsidR="007D1E0F">
        <w:rPr>
          <w:rFonts w:ascii="Times New Roman" w:hAnsi="Times New Roman"/>
          <w:bCs/>
          <w:sz w:val="28"/>
          <w:szCs w:val="28"/>
          <w:lang w:val="uz-Cyrl-UZ"/>
        </w:rPr>
        <w:t> </w:t>
      </w:r>
      <w:r w:rsidRPr="002D635B">
        <w:rPr>
          <w:rFonts w:ascii="Times New Roman" w:hAnsi="Times New Roman"/>
          <w:bCs/>
          <w:sz w:val="28"/>
          <w:szCs w:val="28"/>
          <w:lang w:val="uz-Cyrl-UZ"/>
        </w:rPr>
        <w:t xml:space="preserve">Низамходжаев ва </w:t>
      </w:r>
      <w:r w:rsidRPr="002D635B">
        <w:rPr>
          <w:rFonts w:ascii="Times New Roman" w:eastAsia="Calibri" w:hAnsi="Times New Roman"/>
          <w:sz w:val="28"/>
          <w:szCs w:val="28"/>
          <w:lang w:val="uz-Cyrl-UZ"/>
        </w:rPr>
        <w:t xml:space="preserve">комиссия аъзоси </w:t>
      </w:r>
      <w:r w:rsidRPr="002D635B">
        <w:rPr>
          <w:rFonts w:ascii="Times New Roman" w:hAnsi="Times New Roman"/>
          <w:bCs/>
          <w:sz w:val="28"/>
          <w:szCs w:val="28"/>
          <w:lang w:val="uz-Cyrl-UZ"/>
        </w:rPr>
        <w:t>Г.</w:t>
      </w:r>
      <w:r w:rsidR="007D1E0F">
        <w:rPr>
          <w:rFonts w:ascii="Times New Roman" w:hAnsi="Times New Roman"/>
          <w:bCs/>
          <w:sz w:val="28"/>
          <w:szCs w:val="28"/>
          <w:lang w:val="uz-Cyrl-UZ"/>
        </w:rPr>
        <w:t> </w:t>
      </w:r>
      <w:r w:rsidRPr="002D635B">
        <w:rPr>
          <w:rFonts w:ascii="Times New Roman" w:hAnsi="Times New Roman"/>
          <w:bCs/>
          <w:sz w:val="28"/>
          <w:szCs w:val="28"/>
          <w:lang w:val="uz-Cyrl-UZ"/>
        </w:rPr>
        <w:t xml:space="preserve">Рахимова </w:t>
      </w:r>
      <w:r w:rsidR="00502DB0" w:rsidRPr="002D635B">
        <w:rPr>
          <w:rFonts w:ascii="Times New Roman" w:hAnsi="Times New Roman"/>
          <w:bCs/>
          <w:sz w:val="28"/>
          <w:szCs w:val="28"/>
          <w:lang w:val="uz-Cyrl-UZ"/>
        </w:rPr>
        <w:t>23 май куни Санкт-Петербург шаҳрида МДҲ Парламентлараро Ассамблеясининг Демократия ривожланишини мониторинг қилиш халқаро институти ва МДҲ ПА Кенгаши котибиятининг ҳамкор университетлари томонидан ташкил этилган “Ҳамдўстлик мамлакатларида Президентлик институти” мавзусидаги халқаро илмий-амалий конференцияда иштирок этдилар.</w:t>
      </w:r>
    </w:p>
    <w:p w14:paraId="71256C30" w14:textId="21680C3E" w:rsidR="005B69FB" w:rsidRPr="002D635B" w:rsidRDefault="000D6261" w:rsidP="005B69FB">
      <w:pPr>
        <w:spacing w:after="0"/>
        <w:ind w:firstLine="708"/>
        <w:jc w:val="both"/>
        <w:rPr>
          <w:rFonts w:ascii="Times New Roman" w:hAnsi="Times New Roman"/>
          <w:bCs/>
          <w:sz w:val="28"/>
          <w:szCs w:val="28"/>
          <w:lang w:val="uz-Cyrl-UZ"/>
        </w:rPr>
      </w:pPr>
      <w:r>
        <w:rPr>
          <w:rFonts w:ascii="Times New Roman" w:hAnsi="Times New Roman"/>
          <w:bCs/>
          <w:sz w:val="28"/>
          <w:szCs w:val="28"/>
          <w:lang w:val="uz-Cyrl-UZ"/>
        </w:rPr>
        <w:t>– </w:t>
      </w:r>
      <w:r w:rsidR="005B69FB" w:rsidRPr="002D635B">
        <w:rPr>
          <w:rFonts w:ascii="Times New Roman" w:hAnsi="Times New Roman"/>
          <w:bCs/>
          <w:sz w:val="28"/>
          <w:szCs w:val="28"/>
          <w:lang w:val="uz-Cyrl-UZ"/>
        </w:rPr>
        <w:t>25-28 март кунлари ЕХҲТ ДИИҲБ делегацияси 2023 йилда бўлиб ўтган Ўзбекистон Республикаси Президенти сайлови ва Конституциявий референдум жараёнларини кузатиш натижалари бўйича Якуний ҳисоботларни тақдим этиш мақсадида Ўзбекистонга ташриф буюрди.</w:t>
      </w:r>
      <w:r w:rsidR="00726B19">
        <w:rPr>
          <w:rFonts w:ascii="Times New Roman" w:hAnsi="Times New Roman"/>
          <w:bCs/>
          <w:sz w:val="28"/>
          <w:szCs w:val="28"/>
          <w:lang w:val="uz-Cyrl-UZ"/>
        </w:rPr>
        <w:t xml:space="preserve"> </w:t>
      </w:r>
      <w:r w:rsidR="00726B19" w:rsidRPr="002D635B">
        <w:rPr>
          <w:rFonts w:ascii="Times New Roman" w:hAnsi="Times New Roman"/>
          <w:bCs/>
          <w:sz w:val="28"/>
          <w:szCs w:val="28"/>
          <w:lang w:val="uz-Cyrl-UZ"/>
        </w:rPr>
        <w:t xml:space="preserve">Ташриф </w:t>
      </w:r>
      <w:r w:rsidR="005B69FB" w:rsidRPr="002D635B">
        <w:rPr>
          <w:rFonts w:ascii="Times New Roman" w:hAnsi="Times New Roman"/>
          <w:bCs/>
          <w:sz w:val="28"/>
          <w:szCs w:val="28"/>
          <w:lang w:val="uz-Cyrl-UZ"/>
        </w:rPr>
        <w:t xml:space="preserve">доирасида бир қатор мутасадди вазирлик ва идоралар ҳамда сиёсий партиялар учун Конституциявий референдум ва Ўзбекистон Республикаси Президенти сайловини ўтказиш бўйича мониторинг натижалари юзасидан якуний </w:t>
      </w:r>
      <w:r w:rsidR="005B69FB" w:rsidRPr="002D635B">
        <w:rPr>
          <w:rFonts w:ascii="Times New Roman" w:hAnsi="Times New Roman"/>
          <w:bCs/>
          <w:sz w:val="28"/>
          <w:szCs w:val="28"/>
          <w:lang w:val="uz-Cyrl-UZ"/>
        </w:rPr>
        <w:lastRenderedPageBreak/>
        <w:t>ҳисоботларнинг расмий тақдимоти ва уларда келтирилган хулоса ва тавсиялар муҳокамаси бўлиб ўтди</w:t>
      </w:r>
      <w:r w:rsidR="005B69FB" w:rsidRPr="007F3B06">
        <w:rPr>
          <w:rFonts w:ascii="Times New Roman" w:hAnsi="Times New Roman"/>
          <w:bCs/>
          <w:sz w:val="28"/>
          <w:szCs w:val="28"/>
          <w:lang w:val="uz-Cyrl-UZ"/>
        </w:rPr>
        <w:t>.</w:t>
      </w:r>
      <w:r w:rsidR="00F3283B" w:rsidRPr="007F3B06">
        <w:rPr>
          <w:rFonts w:ascii="Times New Roman" w:hAnsi="Times New Roman"/>
          <w:bCs/>
          <w:sz w:val="28"/>
          <w:szCs w:val="28"/>
          <w:lang w:val="uz-Cyrl-UZ"/>
        </w:rPr>
        <w:t xml:space="preserve"> </w:t>
      </w:r>
      <w:r w:rsidR="005B69FB" w:rsidRPr="007F3B06">
        <w:rPr>
          <w:rFonts w:ascii="Times New Roman" w:hAnsi="Times New Roman"/>
          <w:bCs/>
          <w:sz w:val="28"/>
          <w:szCs w:val="28"/>
          <w:lang w:val="uz-Cyrl-UZ"/>
        </w:rPr>
        <w:t xml:space="preserve">Хусусан, 26 март куни ДИИҲБ делегациясининг </w:t>
      </w:r>
      <w:r w:rsidR="00F479D5">
        <w:rPr>
          <w:rFonts w:ascii="Times New Roman" w:hAnsi="Times New Roman"/>
          <w:bCs/>
          <w:sz w:val="28"/>
          <w:szCs w:val="28"/>
          <w:lang w:val="uz-Cyrl-UZ"/>
        </w:rPr>
        <w:t>МСК</w:t>
      </w:r>
      <w:r w:rsidR="005B69FB" w:rsidRPr="007F3B06">
        <w:rPr>
          <w:rFonts w:ascii="Times New Roman" w:hAnsi="Times New Roman"/>
          <w:bCs/>
          <w:sz w:val="28"/>
          <w:szCs w:val="28"/>
          <w:lang w:val="uz-Cyrl-UZ"/>
        </w:rPr>
        <w:t xml:space="preserve"> Раиси З.</w:t>
      </w:r>
      <w:r w:rsidR="007D1E0F">
        <w:rPr>
          <w:rFonts w:ascii="Times New Roman" w:hAnsi="Times New Roman"/>
          <w:bCs/>
          <w:sz w:val="28"/>
          <w:szCs w:val="28"/>
          <w:lang w:val="uz-Cyrl-UZ"/>
        </w:rPr>
        <w:t> </w:t>
      </w:r>
      <w:r w:rsidR="005B69FB" w:rsidRPr="007F3B06">
        <w:rPr>
          <w:rFonts w:ascii="Times New Roman" w:hAnsi="Times New Roman"/>
          <w:bCs/>
          <w:sz w:val="28"/>
          <w:szCs w:val="28"/>
          <w:lang w:val="uz-Cyrl-UZ"/>
        </w:rPr>
        <w:t>Низамходжаев билан учрашуви ўтказилди.</w:t>
      </w:r>
      <w:r w:rsidR="000D79CB" w:rsidRPr="007F3B06">
        <w:rPr>
          <w:rFonts w:ascii="Times New Roman" w:hAnsi="Times New Roman"/>
          <w:bCs/>
          <w:sz w:val="28"/>
          <w:szCs w:val="28"/>
          <w:lang w:val="uz-Cyrl-UZ"/>
        </w:rPr>
        <w:t xml:space="preserve"> Унда ДИИҲБ сайловларни кузатиш Миссияларининг натижалари бўйича берилган тавсияларни миллий сайлов қонунчилиги ва амалиётига татбиқ қилиш, сайловларга оид ҳуқуқий базани такомиллаштириш борасида олиб борилаётган ишларга тўхталиб ўтилди.</w:t>
      </w:r>
    </w:p>
    <w:p w14:paraId="78EDE035" w14:textId="5FA5E673" w:rsidR="005B69FB" w:rsidRDefault="000D6261" w:rsidP="005B69FB">
      <w:pPr>
        <w:spacing w:after="0"/>
        <w:ind w:firstLine="708"/>
        <w:jc w:val="both"/>
        <w:rPr>
          <w:rFonts w:ascii="Times New Roman" w:hAnsi="Times New Roman"/>
          <w:bCs/>
          <w:sz w:val="28"/>
          <w:szCs w:val="28"/>
          <w:lang w:val="uz-Cyrl-UZ"/>
        </w:rPr>
      </w:pPr>
      <w:r w:rsidRPr="00451BE3">
        <w:rPr>
          <w:rFonts w:ascii="Times New Roman" w:hAnsi="Times New Roman"/>
          <w:bCs/>
          <w:sz w:val="28"/>
          <w:szCs w:val="28"/>
          <w:lang w:val="uz-Cyrl-UZ"/>
        </w:rPr>
        <w:t>– </w:t>
      </w:r>
      <w:r w:rsidR="005B69FB" w:rsidRPr="00451BE3">
        <w:rPr>
          <w:rFonts w:ascii="Times New Roman" w:hAnsi="Times New Roman"/>
          <w:bCs/>
          <w:sz w:val="28"/>
          <w:szCs w:val="28"/>
          <w:lang w:val="uz-Cyrl-UZ"/>
        </w:rPr>
        <w:t xml:space="preserve">28 май куни </w:t>
      </w:r>
      <w:r w:rsidRPr="00451BE3">
        <w:rPr>
          <w:rFonts w:ascii="Times New Roman" w:hAnsi="Times New Roman"/>
          <w:bCs/>
          <w:sz w:val="28"/>
          <w:szCs w:val="28"/>
          <w:lang w:val="uz-Cyrl-UZ"/>
        </w:rPr>
        <w:t>ЕХҲТ ДИИҲБ Эҳтиёжларни баҳолаш м</w:t>
      </w:r>
      <w:r w:rsidR="005B69FB" w:rsidRPr="00451BE3">
        <w:rPr>
          <w:rFonts w:ascii="Times New Roman" w:hAnsi="Times New Roman"/>
          <w:bCs/>
          <w:sz w:val="28"/>
          <w:szCs w:val="28"/>
          <w:lang w:val="uz-Cyrl-UZ"/>
        </w:rPr>
        <w:t>иссия</w:t>
      </w:r>
      <w:r w:rsidRPr="00451BE3">
        <w:rPr>
          <w:rFonts w:ascii="Times New Roman" w:hAnsi="Times New Roman"/>
          <w:bCs/>
          <w:sz w:val="28"/>
          <w:szCs w:val="28"/>
          <w:lang w:val="uz-Cyrl-UZ"/>
        </w:rPr>
        <w:t>си</w:t>
      </w:r>
      <w:r w:rsidR="005B69FB" w:rsidRPr="00451BE3">
        <w:rPr>
          <w:rFonts w:ascii="Times New Roman" w:hAnsi="Times New Roman"/>
          <w:bCs/>
          <w:sz w:val="28"/>
          <w:szCs w:val="28"/>
          <w:lang w:val="uz-Cyrl-UZ"/>
        </w:rPr>
        <w:t xml:space="preserve"> экспертлари </w:t>
      </w:r>
      <w:r w:rsidR="00F479D5">
        <w:rPr>
          <w:rFonts w:ascii="Times New Roman" w:hAnsi="Times New Roman"/>
          <w:bCs/>
          <w:sz w:val="28"/>
          <w:szCs w:val="28"/>
          <w:lang w:val="uz-Cyrl-UZ"/>
        </w:rPr>
        <w:t>МСК</w:t>
      </w:r>
      <w:r w:rsidR="005B69FB" w:rsidRPr="00451BE3">
        <w:rPr>
          <w:rFonts w:ascii="Times New Roman" w:hAnsi="Times New Roman"/>
          <w:bCs/>
          <w:sz w:val="28"/>
          <w:szCs w:val="28"/>
          <w:lang w:val="uz-Cyrl-UZ"/>
        </w:rPr>
        <w:t xml:space="preserve"> </w:t>
      </w:r>
      <w:r w:rsidR="00F479D5" w:rsidRPr="00451BE3">
        <w:rPr>
          <w:rFonts w:ascii="Times New Roman" w:hAnsi="Times New Roman"/>
          <w:bCs/>
          <w:sz w:val="28"/>
          <w:szCs w:val="28"/>
          <w:lang w:val="uz-Cyrl-UZ"/>
        </w:rPr>
        <w:t xml:space="preserve">Раиси </w:t>
      </w:r>
      <w:r w:rsidR="005B69FB" w:rsidRPr="00451BE3">
        <w:rPr>
          <w:rFonts w:ascii="Times New Roman" w:hAnsi="Times New Roman"/>
          <w:bCs/>
          <w:sz w:val="28"/>
          <w:szCs w:val="28"/>
          <w:lang w:val="uz-Cyrl-UZ"/>
        </w:rPr>
        <w:t>З.</w:t>
      </w:r>
      <w:r w:rsidR="007D1E0F">
        <w:rPr>
          <w:rFonts w:ascii="Times New Roman" w:hAnsi="Times New Roman"/>
          <w:bCs/>
          <w:sz w:val="28"/>
          <w:szCs w:val="28"/>
          <w:lang w:val="uz-Cyrl-UZ"/>
        </w:rPr>
        <w:t> Н</w:t>
      </w:r>
      <w:r w:rsidR="005B69FB" w:rsidRPr="00451BE3">
        <w:rPr>
          <w:rFonts w:ascii="Times New Roman" w:hAnsi="Times New Roman"/>
          <w:bCs/>
          <w:sz w:val="28"/>
          <w:szCs w:val="28"/>
          <w:lang w:val="uz-Cyrl-UZ"/>
        </w:rPr>
        <w:t xml:space="preserve">изамходжаев билан учрашув ўтказди. Учрашувда </w:t>
      </w:r>
      <w:r w:rsidRPr="00451BE3">
        <w:rPr>
          <w:rFonts w:ascii="Times New Roman" w:hAnsi="Times New Roman"/>
          <w:bCs/>
          <w:sz w:val="28"/>
          <w:szCs w:val="28"/>
          <w:lang w:val="uz-Cyrl-UZ"/>
        </w:rPr>
        <w:t>бўлажак сайловларга тайёргарлик кўриш жараёнлари</w:t>
      </w:r>
      <w:r w:rsidR="000D79CB" w:rsidRPr="00451BE3">
        <w:rPr>
          <w:rFonts w:ascii="Times New Roman" w:hAnsi="Times New Roman"/>
          <w:bCs/>
          <w:sz w:val="28"/>
          <w:szCs w:val="28"/>
          <w:lang w:val="uz-Cyrl-UZ"/>
        </w:rPr>
        <w:t xml:space="preserve">, миллий сайлов қонунчилигига киритилган сўнгги ўзгартиришлар ҳамда сайловларни кузатиш бўйича эҳтиёжлар муҳокама этилди. </w:t>
      </w:r>
    </w:p>
    <w:p w14:paraId="65978388" w14:textId="77777777" w:rsidR="00F3283B" w:rsidRPr="00135442" w:rsidRDefault="00F3283B" w:rsidP="000D79CB">
      <w:pPr>
        <w:spacing w:before="120" w:after="120"/>
        <w:ind w:firstLine="709"/>
        <w:jc w:val="both"/>
        <w:rPr>
          <w:rFonts w:ascii="Times New Roman" w:hAnsi="Times New Roman"/>
          <w:sz w:val="28"/>
          <w:szCs w:val="28"/>
          <w:lang w:val="uz-Cyrl-UZ"/>
        </w:rPr>
      </w:pPr>
      <w:r w:rsidRPr="005B69FB">
        <w:rPr>
          <w:rFonts w:ascii="Times New Roman" w:hAnsi="Times New Roman"/>
          <w:b/>
          <w:bCs/>
          <w:sz w:val="28"/>
          <w:szCs w:val="28"/>
          <w:lang w:val="uz-Cyrl-UZ"/>
        </w:rPr>
        <w:t>Сайлов қонунчилигига киритилган ўзгартиришлар ва аралаш сайлов тизимининг асосий қоидаларини сайлов жараёни иштирокчиларига тушунтириш, сайловчиларнинг электорал маданиятини ошириш бўйича тизимли ишларни ташкил этиш</w:t>
      </w:r>
      <w:r w:rsidRPr="00135442">
        <w:rPr>
          <w:rFonts w:ascii="Times New Roman" w:hAnsi="Times New Roman"/>
          <w:sz w:val="28"/>
          <w:szCs w:val="28"/>
          <w:lang w:val="uz-Cyrl-UZ"/>
        </w:rPr>
        <w:t xml:space="preserve"> йўналишида:</w:t>
      </w:r>
    </w:p>
    <w:p w14:paraId="009DF1B8" w14:textId="33EF4523" w:rsidR="00F3283B" w:rsidRPr="00135442" w:rsidRDefault="00F3283B" w:rsidP="00F3283B">
      <w:pPr>
        <w:tabs>
          <w:tab w:val="left" w:pos="1134"/>
        </w:tabs>
        <w:spacing w:after="0"/>
        <w:ind w:firstLine="709"/>
        <w:jc w:val="both"/>
        <w:rPr>
          <w:rFonts w:ascii="Times New Roman" w:eastAsia="Calibri" w:hAnsi="Times New Roman"/>
          <w:sz w:val="28"/>
          <w:szCs w:val="28"/>
          <w:lang w:val="uz-Cyrl-UZ"/>
        </w:rPr>
      </w:pPr>
      <w:r>
        <w:rPr>
          <w:rFonts w:ascii="Times New Roman" w:eastAsia="Calibri" w:hAnsi="Times New Roman"/>
          <w:sz w:val="28"/>
          <w:szCs w:val="28"/>
          <w:lang w:val="uz-Cyrl-UZ"/>
        </w:rPr>
        <w:t>– </w:t>
      </w:r>
      <w:r w:rsidRPr="00135442">
        <w:rPr>
          <w:rFonts w:ascii="Times New Roman" w:eastAsia="Calibri" w:hAnsi="Times New Roman"/>
          <w:sz w:val="28"/>
          <w:szCs w:val="28"/>
          <w:lang w:val="uz-Cyrl-UZ"/>
        </w:rPr>
        <w:t>Марказий сайлов комиссияси аъзоларининг оммавий ахборот воситаларида чиқишлари бўйича алоҳида медиа-режа ишлаб чиқилди ва амалга оширилмоқда</w:t>
      </w:r>
      <w:r>
        <w:rPr>
          <w:rFonts w:ascii="Times New Roman" w:eastAsia="Calibri" w:hAnsi="Times New Roman"/>
          <w:sz w:val="28"/>
          <w:szCs w:val="28"/>
          <w:lang w:val="uz-Cyrl-UZ"/>
        </w:rPr>
        <w:t>;</w:t>
      </w:r>
    </w:p>
    <w:p w14:paraId="464ED63E" w14:textId="48066BD3" w:rsidR="00F3283B" w:rsidRPr="00135442" w:rsidRDefault="00F3283B" w:rsidP="00F3283B">
      <w:pPr>
        <w:tabs>
          <w:tab w:val="left" w:pos="1134"/>
        </w:tabs>
        <w:spacing w:after="0"/>
        <w:ind w:firstLine="709"/>
        <w:jc w:val="both"/>
        <w:rPr>
          <w:rFonts w:ascii="Times New Roman" w:eastAsia="Calibri" w:hAnsi="Times New Roman"/>
          <w:sz w:val="28"/>
          <w:szCs w:val="28"/>
          <w:lang w:val="uz-Cyrl-UZ"/>
        </w:rPr>
      </w:pPr>
      <w:r>
        <w:rPr>
          <w:rFonts w:ascii="Times New Roman" w:eastAsia="Calibri" w:hAnsi="Times New Roman"/>
          <w:sz w:val="28"/>
          <w:szCs w:val="28"/>
          <w:lang w:val="uz-Cyrl-UZ"/>
        </w:rPr>
        <w:t>– </w:t>
      </w:r>
      <w:r w:rsidRPr="00135442">
        <w:rPr>
          <w:rFonts w:ascii="Times New Roman" w:eastAsia="Calibri" w:hAnsi="Times New Roman"/>
          <w:sz w:val="28"/>
          <w:szCs w:val="28"/>
          <w:lang w:val="uz-Cyrl-UZ"/>
        </w:rPr>
        <w:t>МСКнинг расмий веб-сайтига Комиссия фаолиятига, шу жумладан сайлов қонунчилигидаги янгиликларни ҳаётга татбиқ этишга доир 447</w:t>
      </w:r>
      <w:r>
        <w:rPr>
          <w:rFonts w:ascii="Times New Roman" w:eastAsia="Calibri" w:hAnsi="Times New Roman"/>
          <w:sz w:val="28"/>
          <w:szCs w:val="28"/>
          <w:lang w:val="uz-Cyrl-UZ"/>
        </w:rPr>
        <w:t> </w:t>
      </w:r>
      <w:r w:rsidRPr="00135442">
        <w:rPr>
          <w:rFonts w:ascii="Times New Roman" w:eastAsia="Calibri" w:hAnsi="Times New Roman"/>
          <w:sz w:val="28"/>
          <w:szCs w:val="28"/>
          <w:lang w:val="uz-Cyrl-UZ"/>
        </w:rPr>
        <w:t>та ахборот жойлаштирилди</w:t>
      </w:r>
      <w:r>
        <w:rPr>
          <w:rFonts w:ascii="Times New Roman" w:eastAsia="Calibri" w:hAnsi="Times New Roman"/>
          <w:sz w:val="28"/>
          <w:szCs w:val="28"/>
          <w:lang w:val="uz-Cyrl-UZ"/>
        </w:rPr>
        <w:t>;</w:t>
      </w:r>
    </w:p>
    <w:p w14:paraId="597DDD6B" w14:textId="1D0ED4B3" w:rsidR="00F3283B" w:rsidRPr="002D635B" w:rsidRDefault="00F3283B" w:rsidP="00F3283B">
      <w:pPr>
        <w:tabs>
          <w:tab w:val="left" w:pos="1134"/>
        </w:tabs>
        <w:spacing w:after="0"/>
        <w:ind w:firstLine="709"/>
        <w:jc w:val="both"/>
        <w:rPr>
          <w:rFonts w:ascii="Times New Roman" w:eastAsia="Calibri" w:hAnsi="Times New Roman"/>
          <w:sz w:val="28"/>
          <w:szCs w:val="28"/>
          <w:lang w:val="uz-Cyrl-UZ"/>
        </w:rPr>
      </w:pPr>
      <w:r>
        <w:rPr>
          <w:rFonts w:ascii="Times New Roman" w:eastAsia="Calibri" w:hAnsi="Times New Roman"/>
          <w:sz w:val="28"/>
          <w:szCs w:val="28"/>
          <w:lang w:val="uz-Cyrl-UZ"/>
        </w:rPr>
        <w:t>– </w:t>
      </w:r>
      <w:r w:rsidRPr="00135442">
        <w:rPr>
          <w:rFonts w:ascii="Times New Roman" w:eastAsia="Calibri" w:hAnsi="Times New Roman"/>
          <w:sz w:val="28"/>
          <w:szCs w:val="28"/>
          <w:lang w:val="uz-Cyrl-UZ"/>
        </w:rPr>
        <w:t>МСКнинг ижтимоий тармоқлардаги саҳифаларига 258 та, жумладан  Фейсбук ижтимоий тармоғида – 44 та, Твиттер ижтимоий тармоғида – 44 та, Инстаграм ижтимоий тармоғида – 44 та пост ва 38 та медиаҳикоя (story), Телеграм мессенжерида – 44 та пост, “Одноклассники” ижтимоий тармоғида – 44 та постдан иборат ахборот жойлаштирилди.</w:t>
      </w:r>
    </w:p>
    <w:p w14:paraId="4B71F04B" w14:textId="7ACAF75E" w:rsidR="00F3283B" w:rsidRDefault="00F3283B" w:rsidP="00F3283B">
      <w:pPr>
        <w:tabs>
          <w:tab w:val="left" w:pos="1134"/>
        </w:tabs>
        <w:spacing w:after="0"/>
        <w:ind w:firstLine="709"/>
        <w:jc w:val="both"/>
        <w:rPr>
          <w:rFonts w:ascii="Times New Roman" w:eastAsia="Calibri" w:hAnsi="Times New Roman"/>
          <w:sz w:val="28"/>
          <w:szCs w:val="28"/>
          <w:lang w:val="uz-Cyrl-UZ"/>
        </w:rPr>
      </w:pPr>
      <w:r>
        <w:rPr>
          <w:rFonts w:ascii="Times New Roman" w:eastAsia="Calibri" w:hAnsi="Times New Roman"/>
          <w:sz w:val="28"/>
          <w:szCs w:val="28"/>
          <w:lang w:val="uz-Cyrl-UZ"/>
        </w:rPr>
        <w:t>– </w:t>
      </w:r>
      <w:r w:rsidRPr="002D635B">
        <w:rPr>
          <w:rFonts w:ascii="Times New Roman" w:eastAsia="Calibri" w:hAnsi="Times New Roman"/>
          <w:sz w:val="28"/>
          <w:szCs w:val="28"/>
          <w:lang w:val="uz-Cyrl-UZ"/>
        </w:rPr>
        <w:t xml:space="preserve">Матбуот хизмати томонидан Марказий сайлов комиссиясининг 25 йиллиги муносабати билан </w:t>
      </w:r>
      <w:r w:rsidRPr="002D635B">
        <w:rPr>
          <w:rFonts w:ascii="Times New Roman" w:eastAsia="Calibri" w:hAnsi="Times New Roman"/>
          <w:b/>
          <w:bCs/>
          <w:sz w:val="28"/>
          <w:szCs w:val="28"/>
          <w:lang w:val="uz-Cyrl-UZ"/>
        </w:rPr>
        <w:t>“Сайлов: кеча ва бугун”</w:t>
      </w:r>
      <w:r w:rsidRPr="002D635B">
        <w:rPr>
          <w:rFonts w:ascii="Times New Roman" w:eastAsia="Calibri" w:hAnsi="Times New Roman"/>
          <w:sz w:val="28"/>
          <w:szCs w:val="28"/>
          <w:lang w:val="uz-Cyrl-UZ"/>
        </w:rPr>
        <w:t xml:space="preserve"> номли ҳужжатли фильм ишлаб чиқилди. Марказий сайлов комиссиясининг YouTubeдаги каналида</w:t>
      </w:r>
      <w:r w:rsidRPr="002D635B">
        <w:rPr>
          <w:rFonts w:ascii="Arial" w:hAnsi="Arial" w:cs="Arial"/>
          <w:sz w:val="28"/>
          <w:szCs w:val="28"/>
          <w:lang w:val="uz-Cyrl-UZ"/>
        </w:rPr>
        <w:t xml:space="preserve"> </w:t>
      </w:r>
      <w:r w:rsidRPr="002D635B">
        <w:rPr>
          <w:rFonts w:ascii="Times New Roman" w:eastAsia="Calibri" w:hAnsi="Times New Roman"/>
          <w:sz w:val="28"/>
          <w:szCs w:val="28"/>
          <w:lang w:val="uz-Cyrl-UZ"/>
        </w:rPr>
        <w:t>намойиш этилди. Ушбу фильмда мамлакатимизда сайлов жараёнларининг вужудга келиши ҳамда ривожланиш тарихи, бугунги замонавий сайлов ютуқлари тасвирланган.</w:t>
      </w:r>
    </w:p>
    <w:p w14:paraId="2F8788AD" w14:textId="5BEBC875" w:rsidR="00F3283B" w:rsidRPr="00135442" w:rsidRDefault="00F3283B" w:rsidP="00F3283B">
      <w:pPr>
        <w:pStyle w:val="af1"/>
        <w:spacing w:line="276" w:lineRule="auto"/>
        <w:ind w:firstLine="567"/>
        <w:jc w:val="both"/>
        <w:rPr>
          <w:rFonts w:ascii="Times New Roman" w:hAnsi="Times New Roman"/>
          <w:sz w:val="28"/>
          <w:szCs w:val="28"/>
          <w:lang w:val="uz-Cyrl-UZ"/>
        </w:rPr>
      </w:pPr>
      <w:r>
        <w:rPr>
          <w:rFonts w:ascii="Times New Roman" w:hAnsi="Times New Roman"/>
          <w:sz w:val="28"/>
          <w:szCs w:val="28"/>
          <w:lang w:val="uz-Cyrl-UZ"/>
        </w:rPr>
        <w:t>– </w:t>
      </w:r>
      <w:r w:rsidRPr="00135442">
        <w:rPr>
          <w:rFonts w:ascii="Times New Roman" w:hAnsi="Times New Roman"/>
          <w:sz w:val="28"/>
          <w:szCs w:val="28"/>
          <w:lang w:val="uz-Cyrl-UZ"/>
        </w:rPr>
        <w:t>МСК</w:t>
      </w:r>
      <w:r w:rsidR="00AA3789">
        <w:rPr>
          <w:rFonts w:ascii="Times New Roman" w:hAnsi="Times New Roman"/>
          <w:sz w:val="28"/>
          <w:szCs w:val="28"/>
          <w:lang w:val="uz-Cyrl-UZ"/>
        </w:rPr>
        <w:t>нинг</w:t>
      </w:r>
      <w:r w:rsidRPr="00135442">
        <w:rPr>
          <w:rFonts w:ascii="Times New Roman" w:hAnsi="Times New Roman"/>
          <w:sz w:val="28"/>
          <w:szCs w:val="28"/>
          <w:lang w:val="uz-Cyrl-UZ"/>
        </w:rPr>
        <w:t xml:space="preserve"> </w:t>
      </w:r>
      <w:r w:rsidR="00AA3789">
        <w:rPr>
          <w:rFonts w:ascii="Times New Roman" w:hAnsi="Times New Roman"/>
          <w:sz w:val="28"/>
          <w:szCs w:val="28"/>
          <w:lang w:val="uz-Cyrl-UZ"/>
        </w:rPr>
        <w:t>янги намунадаги расмий рамзи</w:t>
      </w:r>
      <w:r w:rsidR="00AA3789" w:rsidRPr="00135442">
        <w:rPr>
          <w:rFonts w:ascii="Times New Roman" w:hAnsi="Times New Roman"/>
          <w:sz w:val="28"/>
          <w:szCs w:val="28"/>
          <w:lang w:val="uz-Cyrl-UZ"/>
        </w:rPr>
        <w:t xml:space="preserve"> </w:t>
      </w:r>
      <w:r w:rsidR="00AA3789">
        <w:rPr>
          <w:rFonts w:ascii="Times New Roman" w:hAnsi="Times New Roman"/>
          <w:sz w:val="28"/>
          <w:szCs w:val="28"/>
          <w:lang w:val="uz-Cyrl-UZ"/>
        </w:rPr>
        <w:t>(</w:t>
      </w:r>
      <w:r w:rsidRPr="00135442">
        <w:rPr>
          <w:rFonts w:ascii="Times New Roman" w:hAnsi="Times New Roman"/>
          <w:sz w:val="28"/>
          <w:szCs w:val="28"/>
          <w:lang w:val="uz-Cyrl-UZ"/>
        </w:rPr>
        <w:t>логотипи</w:t>
      </w:r>
      <w:r w:rsidR="00AA3789">
        <w:rPr>
          <w:rFonts w:ascii="Times New Roman" w:hAnsi="Times New Roman"/>
          <w:sz w:val="28"/>
          <w:szCs w:val="28"/>
          <w:lang w:val="uz-Cyrl-UZ"/>
        </w:rPr>
        <w:t>)</w:t>
      </w:r>
      <w:r w:rsidRPr="00135442">
        <w:rPr>
          <w:rFonts w:ascii="Times New Roman" w:hAnsi="Times New Roman"/>
          <w:sz w:val="28"/>
          <w:szCs w:val="28"/>
          <w:lang w:val="uz-Cyrl-UZ"/>
        </w:rPr>
        <w:t xml:space="preserve"> ҳамда Сайлов-2024 учун тегишли логотиплар янада замонавийлаштир</w:t>
      </w:r>
      <w:r w:rsidR="007D1E0F">
        <w:rPr>
          <w:rFonts w:ascii="Times New Roman" w:hAnsi="Times New Roman"/>
          <w:sz w:val="28"/>
          <w:szCs w:val="28"/>
          <w:lang w:val="uz-Cyrl-UZ"/>
        </w:rPr>
        <w:t>ил</w:t>
      </w:r>
      <w:r w:rsidRPr="00135442">
        <w:rPr>
          <w:rFonts w:ascii="Times New Roman" w:hAnsi="Times New Roman"/>
          <w:sz w:val="28"/>
          <w:szCs w:val="28"/>
          <w:lang w:val="uz-Cyrl-UZ"/>
        </w:rPr>
        <w:t>д</w:t>
      </w:r>
      <w:r>
        <w:rPr>
          <w:rFonts w:ascii="Times New Roman" w:hAnsi="Times New Roman"/>
          <w:sz w:val="28"/>
          <w:szCs w:val="28"/>
          <w:lang w:val="uz-Cyrl-UZ"/>
        </w:rPr>
        <w:t>и ва брендбуклари тайёрланди.</w:t>
      </w:r>
      <w:r w:rsidR="00AA3789">
        <w:rPr>
          <w:rFonts w:ascii="Times New Roman" w:hAnsi="Times New Roman"/>
          <w:sz w:val="28"/>
          <w:szCs w:val="28"/>
          <w:lang w:val="uz-Cyrl-UZ"/>
        </w:rPr>
        <w:t xml:space="preserve"> </w:t>
      </w:r>
      <w:r w:rsidR="00AA3789" w:rsidRPr="00135442">
        <w:rPr>
          <w:rFonts w:ascii="Times New Roman" w:hAnsi="Times New Roman"/>
          <w:sz w:val="28"/>
          <w:szCs w:val="28"/>
          <w:lang w:val="uz-Cyrl-UZ"/>
        </w:rPr>
        <w:t>МСК</w:t>
      </w:r>
      <w:r w:rsidR="00AA3789">
        <w:rPr>
          <w:rFonts w:ascii="Times New Roman" w:hAnsi="Times New Roman"/>
          <w:sz w:val="28"/>
          <w:szCs w:val="28"/>
          <w:lang w:val="uz-Cyrl-UZ"/>
        </w:rPr>
        <w:t xml:space="preserve">нинг янги намунадаги </w:t>
      </w:r>
      <w:r w:rsidR="00AA3789" w:rsidRPr="00135442">
        <w:rPr>
          <w:rFonts w:ascii="Times New Roman" w:hAnsi="Times New Roman"/>
          <w:sz w:val="28"/>
          <w:szCs w:val="28"/>
          <w:lang w:val="uz-Cyrl-UZ"/>
        </w:rPr>
        <w:t xml:space="preserve"> </w:t>
      </w:r>
      <w:r w:rsidR="00AA3789">
        <w:rPr>
          <w:rFonts w:ascii="Times New Roman" w:hAnsi="Times New Roman"/>
          <w:sz w:val="28"/>
          <w:szCs w:val="28"/>
          <w:lang w:val="uz-Cyrl-UZ"/>
        </w:rPr>
        <w:t>расмий рамзи 2</w:t>
      </w:r>
      <w:r w:rsidR="005B5334">
        <w:rPr>
          <w:rFonts w:ascii="Times New Roman" w:hAnsi="Times New Roman"/>
          <w:sz w:val="28"/>
          <w:szCs w:val="28"/>
          <w:lang w:val="uz-Cyrl-UZ"/>
        </w:rPr>
        <w:t xml:space="preserve"> </w:t>
      </w:r>
      <w:r w:rsidR="00AA3789">
        <w:rPr>
          <w:rFonts w:ascii="Times New Roman" w:hAnsi="Times New Roman"/>
          <w:sz w:val="28"/>
          <w:szCs w:val="28"/>
          <w:lang w:val="uz-Cyrl-UZ"/>
        </w:rPr>
        <w:t xml:space="preserve">июль куни ўтказилган </w:t>
      </w:r>
      <w:r w:rsidR="00AA3789">
        <w:rPr>
          <w:rFonts w:ascii="Times New Roman" w:hAnsi="Times New Roman"/>
          <w:sz w:val="28"/>
          <w:szCs w:val="28"/>
          <w:lang w:val="uz-Cyrl-UZ"/>
        </w:rPr>
        <w:lastRenderedPageBreak/>
        <w:t xml:space="preserve">МСК йиғилишида муҳокама қилинди ва уни тасдиқлаш тўғрисида </w:t>
      </w:r>
      <w:r w:rsidR="00127BBE">
        <w:rPr>
          <w:rFonts w:ascii="Times New Roman" w:hAnsi="Times New Roman"/>
          <w:sz w:val="28"/>
          <w:szCs w:val="28"/>
          <w:lang w:val="uz-Cyrl-UZ"/>
        </w:rPr>
        <w:t>1347-сонли қарор қабул қилинди.</w:t>
      </w:r>
    </w:p>
    <w:p w14:paraId="60D6E5E1" w14:textId="255388F6" w:rsidR="00451BE3" w:rsidRPr="00523182" w:rsidRDefault="00F3283B" w:rsidP="00451BE3">
      <w:pPr>
        <w:spacing w:after="80" w:line="288" w:lineRule="auto"/>
        <w:ind w:firstLine="709"/>
        <w:contextualSpacing/>
        <w:jc w:val="both"/>
        <w:rPr>
          <w:rStyle w:val="2"/>
          <w:rFonts w:eastAsiaTheme="majorEastAsia"/>
          <w:sz w:val="28"/>
          <w:szCs w:val="28"/>
          <w:lang w:val="uz-Cyrl-UZ"/>
        </w:rPr>
      </w:pPr>
      <w:bookmarkStart w:id="3" w:name="_Hlk107493684"/>
      <w:r>
        <w:rPr>
          <w:rFonts w:ascii="Times New Roman" w:eastAsia="Calibri" w:hAnsi="Times New Roman"/>
          <w:sz w:val="28"/>
          <w:szCs w:val="28"/>
          <w:lang w:val="uz-Cyrl-UZ"/>
        </w:rPr>
        <w:t>– </w:t>
      </w:r>
      <w:r w:rsidR="00451BE3" w:rsidRPr="00523182">
        <w:rPr>
          <w:rFonts w:ascii="Times New Roman" w:hAnsi="Times New Roman"/>
          <w:bCs/>
          <w:sz w:val="28"/>
          <w:szCs w:val="28"/>
          <w:lang w:val="uz-Cyrl-UZ"/>
        </w:rPr>
        <w:t>Марказий сайлов комиссиясига келиб тушган</w:t>
      </w:r>
      <w:r w:rsidR="00451BE3" w:rsidRPr="00523182">
        <w:rPr>
          <w:rFonts w:ascii="Times New Roman" w:hAnsi="Times New Roman"/>
          <w:b/>
          <w:sz w:val="28"/>
          <w:szCs w:val="28"/>
          <w:lang w:val="uz-Cyrl-UZ"/>
        </w:rPr>
        <w:t xml:space="preserve"> жами 84</w:t>
      </w:r>
      <w:r w:rsidR="004015B3">
        <w:rPr>
          <w:rFonts w:ascii="Times New Roman" w:hAnsi="Times New Roman"/>
          <w:b/>
          <w:sz w:val="28"/>
          <w:szCs w:val="28"/>
          <w:lang w:val="uz-Cyrl-UZ"/>
        </w:rPr>
        <w:t> </w:t>
      </w:r>
      <w:r w:rsidR="00451BE3" w:rsidRPr="00523182">
        <w:rPr>
          <w:rFonts w:ascii="Times New Roman" w:hAnsi="Times New Roman"/>
          <w:b/>
          <w:sz w:val="28"/>
          <w:szCs w:val="28"/>
          <w:lang w:val="uz-Cyrl-UZ"/>
        </w:rPr>
        <w:t>та</w:t>
      </w:r>
      <w:r w:rsidR="00451BE3" w:rsidRPr="00523182">
        <w:rPr>
          <w:rFonts w:ascii="Times New Roman" w:hAnsi="Times New Roman"/>
          <w:sz w:val="28"/>
          <w:szCs w:val="28"/>
          <w:lang w:val="uz-Cyrl-UZ"/>
        </w:rPr>
        <w:t xml:space="preserve"> мурожаатнинг </w:t>
      </w:r>
      <w:r w:rsidR="00451BE3" w:rsidRPr="00523182">
        <w:rPr>
          <w:rFonts w:ascii="Times New Roman" w:hAnsi="Times New Roman"/>
          <w:b/>
          <w:sz w:val="28"/>
          <w:szCs w:val="28"/>
          <w:lang w:val="uz-Cyrl-UZ"/>
        </w:rPr>
        <w:t>5</w:t>
      </w:r>
      <w:r w:rsidR="00451BE3" w:rsidRPr="00523182">
        <w:rPr>
          <w:rFonts w:ascii="Times New Roman" w:hAnsi="Times New Roman"/>
          <w:sz w:val="28"/>
          <w:szCs w:val="28"/>
          <w:lang w:val="uz-Cyrl-UZ"/>
        </w:rPr>
        <w:t> </w:t>
      </w:r>
      <w:r w:rsidR="00451BE3" w:rsidRPr="00523182">
        <w:rPr>
          <w:rStyle w:val="2"/>
          <w:rFonts w:eastAsiaTheme="majorEastAsia"/>
          <w:sz w:val="28"/>
          <w:szCs w:val="28"/>
          <w:lang w:val="uz-Cyrl-UZ"/>
        </w:rPr>
        <w:t>тасига</w:t>
      </w:r>
      <w:r w:rsidR="00451BE3" w:rsidRPr="00523182">
        <w:rPr>
          <w:rFonts w:ascii="Times New Roman" w:hAnsi="Times New Roman"/>
          <w:sz w:val="28"/>
          <w:szCs w:val="28"/>
          <w:lang w:val="uz-Cyrl-UZ"/>
        </w:rPr>
        <w:t xml:space="preserve"> ҳуқуқий тушунтириш берилган, </w:t>
      </w:r>
      <w:r w:rsidR="00451BE3" w:rsidRPr="00523182">
        <w:rPr>
          <w:rFonts w:ascii="Times New Roman" w:hAnsi="Times New Roman"/>
          <w:b/>
          <w:sz w:val="28"/>
          <w:szCs w:val="28"/>
          <w:lang w:val="uz-Cyrl-UZ"/>
        </w:rPr>
        <w:t xml:space="preserve">76 та </w:t>
      </w:r>
      <w:r w:rsidR="00451BE3" w:rsidRPr="00523182">
        <w:rPr>
          <w:rFonts w:ascii="Times New Roman" w:hAnsi="Times New Roman"/>
          <w:sz w:val="28"/>
          <w:szCs w:val="28"/>
          <w:lang w:val="uz-Cyrl-UZ"/>
        </w:rPr>
        <w:t xml:space="preserve">мурожаатда кўрсатилган масала </w:t>
      </w:r>
      <w:r w:rsidR="00451BE3" w:rsidRPr="00523182">
        <w:rPr>
          <w:rFonts w:ascii="Times New Roman" w:hAnsi="Times New Roman"/>
          <w:bCs/>
          <w:sz w:val="28"/>
          <w:szCs w:val="28"/>
          <w:lang w:val="uz-Cyrl-UZ"/>
        </w:rPr>
        <w:t>Марказий сайлов комиссияси</w:t>
      </w:r>
      <w:r w:rsidR="00451BE3" w:rsidRPr="00523182">
        <w:rPr>
          <w:rFonts w:ascii="Times New Roman" w:hAnsi="Times New Roman"/>
          <w:sz w:val="28"/>
          <w:szCs w:val="28"/>
          <w:lang w:val="uz-Cyrl-UZ"/>
        </w:rPr>
        <w:t xml:space="preserve"> ваколатига тегишли бўлмаганлиги сабабли “Жисмоний ва юридик шахсларнинг мурожаатлари тўғрисида”ги Қонуннинг</w:t>
      </w:r>
      <w:r w:rsidR="00451BE3">
        <w:rPr>
          <w:rFonts w:ascii="Times New Roman" w:hAnsi="Times New Roman"/>
          <w:sz w:val="28"/>
          <w:szCs w:val="28"/>
          <w:lang w:val="uz-Cyrl-UZ"/>
        </w:rPr>
        <w:t xml:space="preserve"> </w:t>
      </w:r>
      <w:r w:rsidR="00451BE3" w:rsidRPr="00523182">
        <w:rPr>
          <w:rFonts w:ascii="Times New Roman" w:hAnsi="Times New Roman"/>
          <w:sz w:val="28"/>
          <w:szCs w:val="28"/>
          <w:lang w:val="uz-Cyrl-UZ"/>
        </w:rPr>
        <w:t>25-моддасига мувофиқ тааллуқлилиги бўйича кўриб чиқиш учун ваколатли идораларга юборилган,</w:t>
      </w:r>
      <w:r w:rsidR="00451BE3" w:rsidRPr="00523182">
        <w:rPr>
          <w:rFonts w:ascii="Times New Roman" w:hAnsi="Times New Roman"/>
          <w:b/>
          <w:bCs/>
          <w:sz w:val="28"/>
          <w:szCs w:val="28"/>
          <w:lang w:val="uz-Cyrl-UZ"/>
        </w:rPr>
        <w:t xml:space="preserve"> </w:t>
      </w:r>
      <w:bookmarkStart w:id="4" w:name="_Hlk170491851"/>
      <w:r w:rsidR="00451BE3" w:rsidRPr="00523182">
        <w:rPr>
          <w:rFonts w:ascii="Times New Roman" w:hAnsi="Times New Roman"/>
          <w:b/>
          <w:sz w:val="28"/>
          <w:szCs w:val="28"/>
          <w:lang w:val="uz-Cyrl-UZ"/>
        </w:rPr>
        <w:t>3 та</w:t>
      </w:r>
      <w:r w:rsidR="00451BE3" w:rsidRPr="00523182">
        <w:rPr>
          <w:rFonts w:ascii="Times New Roman" w:hAnsi="Times New Roman"/>
          <w:sz w:val="28"/>
          <w:szCs w:val="28"/>
          <w:lang w:val="uz-Cyrl-UZ"/>
        </w:rPr>
        <w:t xml:space="preserve"> мурожаат белгиланган тартибда тугатилган</w:t>
      </w:r>
      <w:bookmarkEnd w:id="4"/>
      <w:r w:rsidR="00451BE3" w:rsidRPr="00523182">
        <w:rPr>
          <w:rFonts w:ascii="Times New Roman" w:hAnsi="Times New Roman"/>
          <w:sz w:val="28"/>
          <w:szCs w:val="28"/>
          <w:lang w:val="uz-Cyrl-UZ"/>
        </w:rPr>
        <w:t>.</w:t>
      </w:r>
      <w:r w:rsidR="00451BE3" w:rsidRPr="00523182">
        <w:rPr>
          <w:rFonts w:ascii="Times New Roman" w:hAnsi="Times New Roman"/>
          <w:b/>
          <w:bCs/>
          <w:sz w:val="28"/>
          <w:szCs w:val="28"/>
          <w:lang w:val="uz-Cyrl-UZ"/>
        </w:rPr>
        <w:t xml:space="preserve"> </w:t>
      </w:r>
      <w:r w:rsidR="00451BE3" w:rsidRPr="00523182">
        <w:rPr>
          <w:rFonts w:ascii="Times New Roman" w:hAnsi="Times New Roman"/>
          <w:sz w:val="28"/>
          <w:szCs w:val="28"/>
          <w:lang w:val="uz-Cyrl-UZ"/>
        </w:rPr>
        <w:t>Ҳисобот даврида рад этилган мурожаатлар мавжуд эмас.</w:t>
      </w:r>
    </w:p>
    <w:p w14:paraId="3A852458" w14:textId="77777777" w:rsidR="00451BE3" w:rsidRDefault="00F3283B" w:rsidP="00F3283B">
      <w:pPr>
        <w:spacing w:after="0"/>
        <w:ind w:firstLine="708"/>
        <w:jc w:val="both"/>
        <w:rPr>
          <w:rFonts w:ascii="Times New Roman" w:hAnsi="Times New Roman"/>
          <w:sz w:val="28"/>
          <w:szCs w:val="28"/>
          <w:lang w:val="uz-Cyrl-UZ"/>
        </w:rPr>
      </w:pPr>
      <w:r w:rsidRPr="00F27E26">
        <w:rPr>
          <w:rFonts w:ascii="Times New Roman" w:hAnsi="Times New Roman"/>
          <w:sz w:val="28"/>
          <w:szCs w:val="28"/>
          <w:lang w:val="uz-Cyrl-UZ"/>
        </w:rPr>
        <w:t>2024 йил</w:t>
      </w:r>
      <w:r>
        <w:rPr>
          <w:rFonts w:ascii="Times New Roman" w:hAnsi="Times New Roman"/>
          <w:sz w:val="28"/>
          <w:szCs w:val="28"/>
          <w:lang w:val="uz-Cyrl-UZ"/>
        </w:rPr>
        <w:t>нинг биринчи ярим</w:t>
      </w:r>
      <w:r w:rsidR="00451BE3">
        <w:rPr>
          <w:rFonts w:ascii="Times New Roman" w:hAnsi="Times New Roman"/>
          <w:sz w:val="28"/>
          <w:szCs w:val="28"/>
          <w:lang w:val="uz-Cyrl-UZ"/>
        </w:rPr>
        <w:t xml:space="preserve"> </w:t>
      </w:r>
      <w:r>
        <w:rPr>
          <w:rFonts w:ascii="Times New Roman" w:hAnsi="Times New Roman"/>
          <w:sz w:val="28"/>
          <w:szCs w:val="28"/>
          <w:lang w:val="uz-Cyrl-UZ"/>
        </w:rPr>
        <w:t>йиллиги</w:t>
      </w:r>
      <w:r w:rsidRPr="00F27E26">
        <w:rPr>
          <w:rFonts w:ascii="Times New Roman" w:hAnsi="Times New Roman"/>
          <w:sz w:val="28"/>
          <w:szCs w:val="28"/>
          <w:lang w:val="uz-Cyrl-UZ"/>
        </w:rPr>
        <w:t xml:space="preserve"> учун белгиланган 26 та банддан иборат Тадбирлар режаси</w:t>
      </w:r>
      <w:r w:rsidR="00451BE3">
        <w:rPr>
          <w:rFonts w:ascii="Times New Roman" w:hAnsi="Times New Roman"/>
          <w:sz w:val="28"/>
          <w:szCs w:val="28"/>
          <w:lang w:val="uz-Cyrl-UZ"/>
        </w:rPr>
        <w:t>да</w:t>
      </w:r>
      <w:r w:rsidRPr="00451BE3">
        <w:rPr>
          <w:rFonts w:ascii="Times New Roman" w:hAnsi="Times New Roman"/>
          <w:sz w:val="28"/>
          <w:szCs w:val="28"/>
          <w:lang w:val="uz-Cyrl-UZ"/>
        </w:rPr>
        <w:t xml:space="preserve"> сайлов кампанияси муддатлари билан бевосита боғлиқ бўлган</w:t>
      </w:r>
      <w:r w:rsidR="00451BE3">
        <w:rPr>
          <w:rFonts w:ascii="Times New Roman" w:hAnsi="Times New Roman"/>
          <w:sz w:val="28"/>
          <w:szCs w:val="28"/>
          <w:lang w:val="uz-Cyrl-UZ"/>
        </w:rPr>
        <w:t xml:space="preserve"> 1 та банд (11-банд)нинг </w:t>
      </w:r>
      <w:r w:rsidRPr="00451BE3">
        <w:rPr>
          <w:rFonts w:ascii="Times New Roman" w:hAnsi="Times New Roman"/>
          <w:sz w:val="28"/>
          <w:szCs w:val="28"/>
          <w:lang w:val="uz-Cyrl-UZ"/>
        </w:rPr>
        <w:t>ижроси Марказий сайлов комиссияси қарори асосида кейинги ярим йилликка кўчирилди.</w:t>
      </w:r>
    </w:p>
    <w:p w14:paraId="31F2076D" w14:textId="7846519E" w:rsidR="00F3283B" w:rsidRPr="00451BE3" w:rsidRDefault="00161CA1" w:rsidP="00F3283B">
      <w:pPr>
        <w:spacing w:after="0"/>
        <w:ind w:firstLine="708"/>
        <w:jc w:val="both"/>
        <w:rPr>
          <w:rFonts w:ascii="Times New Roman" w:hAnsi="Times New Roman"/>
          <w:sz w:val="28"/>
          <w:szCs w:val="28"/>
          <w:lang w:val="uz-Cyrl-UZ"/>
        </w:rPr>
      </w:pPr>
      <w:r>
        <w:rPr>
          <w:rFonts w:ascii="Times New Roman" w:hAnsi="Times New Roman"/>
          <w:sz w:val="28"/>
          <w:szCs w:val="28"/>
          <w:lang w:val="uz-Cyrl-UZ"/>
        </w:rPr>
        <w:t>Тадбирлар режаси</w:t>
      </w:r>
      <w:r w:rsidR="00451BE3">
        <w:rPr>
          <w:rFonts w:ascii="Times New Roman" w:hAnsi="Times New Roman"/>
          <w:sz w:val="28"/>
          <w:szCs w:val="28"/>
          <w:lang w:val="uz-Cyrl-UZ"/>
        </w:rPr>
        <w:t xml:space="preserve"> 16-бандининг ижроси таъминлаш ҳам сайловга тайёргарлик кўриш тадбирлари билан боғлиқлиги сабабли, мазкур банд ижросини таъминлаш муддатини 2024 йилнинг 2-ярим йиллигига </w:t>
      </w:r>
      <w:r>
        <w:rPr>
          <w:rFonts w:ascii="Times New Roman" w:hAnsi="Times New Roman"/>
          <w:sz w:val="28"/>
          <w:szCs w:val="28"/>
          <w:lang w:val="uz-Cyrl-UZ"/>
        </w:rPr>
        <w:t>ўтказиш чоралари кўрил</w:t>
      </w:r>
      <w:r w:rsidR="00451BE3">
        <w:rPr>
          <w:rFonts w:ascii="Times New Roman" w:hAnsi="Times New Roman"/>
          <w:sz w:val="28"/>
          <w:szCs w:val="28"/>
          <w:lang w:val="uz-Cyrl-UZ"/>
        </w:rPr>
        <w:t>моқда.</w:t>
      </w:r>
    </w:p>
    <w:bookmarkEnd w:id="3"/>
    <w:p w14:paraId="2E50A2D6" w14:textId="29D4B03F" w:rsidR="005B69FB" w:rsidRDefault="00DA7C94" w:rsidP="00F3283B">
      <w:pPr>
        <w:spacing w:after="0"/>
        <w:ind w:firstLine="708"/>
        <w:jc w:val="both"/>
        <w:rPr>
          <w:rFonts w:ascii="Times New Roman" w:hAnsi="Times New Roman"/>
          <w:sz w:val="28"/>
          <w:szCs w:val="28"/>
          <w:lang w:val="uz-Cyrl-UZ"/>
        </w:rPr>
      </w:pPr>
      <w:r w:rsidRPr="005E4C22">
        <w:rPr>
          <w:rFonts w:ascii="Times New Roman" w:hAnsi="Times New Roman"/>
          <w:sz w:val="28"/>
          <w:szCs w:val="28"/>
          <w:lang w:val="uz-Cyrl-UZ"/>
        </w:rPr>
        <w:t>Ў</w:t>
      </w:r>
      <w:r w:rsidR="00F3283B" w:rsidRPr="005E4C22">
        <w:rPr>
          <w:rFonts w:ascii="Times New Roman" w:hAnsi="Times New Roman"/>
          <w:sz w:val="28"/>
          <w:szCs w:val="28"/>
          <w:lang w:val="uz-Cyrl-UZ"/>
        </w:rPr>
        <w:t>тган</w:t>
      </w:r>
      <w:r>
        <w:rPr>
          <w:rFonts w:ascii="Times New Roman" w:hAnsi="Times New Roman"/>
          <w:sz w:val="28"/>
          <w:szCs w:val="28"/>
          <w:lang w:val="uz-Cyrl-UZ"/>
        </w:rPr>
        <w:t xml:space="preserve"> </w:t>
      </w:r>
      <w:r w:rsidR="005B69FB" w:rsidRPr="005E4C22">
        <w:rPr>
          <w:rFonts w:ascii="Times New Roman" w:hAnsi="Times New Roman"/>
          <w:sz w:val="28"/>
          <w:szCs w:val="28"/>
          <w:lang w:val="uz-Cyrl-UZ"/>
        </w:rPr>
        <w:t xml:space="preserve">давр мобайнида Марказий сайлов комиссиясининг </w:t>
      </w:r>
      <w:r>
        <w:rPr>
          <w:rFonts w:ascii="Times New Roman" w:hAnsi="Times New Roman"/>
          <w:sz w:val="28"/>
          <w:szCs w:val="28"/>
          <w:lang w:val="uz-Cyrl-UZ"/>
        </w:rPr>
        <w:t>жами</w:t>
      </w:r>
      <w:r w:rsidRPr="00D84AFB">
        <w:rPr>
          <w:rFonts w:ascii="Times New Roman" w:hAnsi="Times New Roman"/>
          <w:b/>
          <w:bCs/>
          <w:sz w:val="28"/>
          <w:szCs w:val="28"/>
          <w:lang w:val="uz-Cyrl-UZ"/>
        </w:rPr>
        <w:t xml:space="preserve"> </w:t>
      </w:r>
      <w:r w:rsidR="005B69FB" w:rsidRPr="00D84AFB">
        <w:rPr>
          <w:rFonts w:ascii="Times New Roman" w:hAnsi="Times New Roman"/>
          <w:b/>
          <w:bCs/>
          <w:sz w:val="28"/>
          <w:szCs w:val="28"/>
          <w:lang w:val="uz-Cyrl-UZ"/>
        </w:rPr>
        <w:t>8 та</w:t>
      </w:r>
      <w:r w:rsidR="005B69FB" w:rsidRPr="005E4C22">
        <w:rPr>
          <w:rFonts w:ascii="Times New Roman" w:hAnsi="Times New Roman"/>
          <w:sz w:val="28"/>
          <w:szCs w:val="28"/>
          <w:lang w:val="uz-Cyrl-UZ"/>
        </w:rPr>
        <w:t xml:space="preserve"> мажлиси ўтказилиб, </w:t>
      </w:r>
      <w:r w:rsidR="005B69FB" w:rsidRPr="00D84AFB">
        <w:rPr>
          <w:rFonts w:ascii="Times New Roman" w:hAnsi="Times New Roman"/>
          <w:b/>
          <w:bCs/>
          <w:sz w:val="28"/>
          <w:szCs w:val="28"/>
          <w:lang w:val="uz-Cyrl-UZ"/>
        </w:rPr>
        <w:t>17 та</w:t>
      </w:r>
      <w:r w:rsidR="005B69FB" w:rsidRPr="005E4C22">
        <w:rPr>
          <w:rFonts w:ascii="Times New Roman" w:hAnsi="Times New Roman"/>
          <w:sz w:val="28"/>
          <w:szCs w:val="28"/>
          <w:lang w:val="uz-Cyrl-UZ"/>
        </w:rPr>
        <w:t xml:space="preserve"> қарор қабул</w:t>
      </w:r>
      <w:r w:rsidR="005B69FB" w:rsidRPr="002D635B">
        <w:rPr>
          <w:rFonts w:ascii="Times New Roman" w:hAnsi="Times New Roman"/>
          <w:sz w:val="28"/>
          <w:szCs w:val="28"/>
          <w:lang w:val="uz-Cyrl-UZ"/>
        </w:rPr>
        <w:t xml:space="preserve"> қилин</w:t>
      </w:r>
      <w:r w:rsidR="00F3283B">
        <w:rPr>
          <w:rFonts w:ascii="Times New Roman" w:hAnsi="Times New Roman"/>
          <w:sz w:val="28"/>
          <w:szCs w:val="28"/>
          <w:lang w:val="uz-Cyrl-UZ"/>
        </w:rPr>
        <w:t>ди.</w:t>
      </w:r>
    </w:p>
    <w:p w14:paraId="6683B698" w14:textId="488E7A2A" w:rsidR="005B69FB" w:rsidRDefault="005B69FB" w:rsidP="005B69FB">
      <w:pPr>
        <w:spacing w:after="0"/>
        <w:ind w:firstLine="708"/>
        <w:jc w:val="both"/>
        <w:rPr>
          <w:rFonts w:ascii="Times New Roman" w:hAnsi="Times New Roman"/>
          <w:sz w:val="28"/>
          <w:szCs w:val="28"/>
          <w:lang w:val="uz-Cyrl-UZ"/>
        </w:rPr>
      </w:pPr>
      <w:r>
        <w:rPr>
          <w:rFonts w:ascii="Times New Roman" w:hAnsi="Times New Roman"/>
          <w:sz w:val="28"/>
          <w:szCs w:val="28"/>
          <w:lang w:val="uz-Cyrl-UZ"/>
        </w:rPr>
        <w:t>Комиссия</w:t>
      </w:r>
      <w:r w:rsidRPr="00FA14C0">
        <w:rPr>
          <w:rFonts w:ascii="Times New Roman" w:hAnsi="Times New Roman"/>
          <w:sz w:val="28"/>
          <w:szCs w:val="28"/>
          <w:lang w:val="uz-Cyrl-UZ"/>
        </w:rPr>
        <w:t xml:space="preserve">да кадрлар салоҳиятини ошириш, уларни қўллаб-қувватлаш, ходимларни хизмат сафарига юбориш ва ваколатга доир бошқа масалалар юзасидан </w:t>
      </w:r>
      <w:r w:rsidR="00DA7C94" w:rsidRPr="005E4C22">
        <w:rPr>
          <w:rFonts w:ascii="Times New Roman" w:hAnsi="Times New Roman"/>
          <w:sz w:val="28"/>
          <w:szCs w:val="28"/>
          <w:lang w:val="uz-Cyrl-UZ"/>
        </w:rPr>
        <w:t>Марказий сайлов комиссияси</w:t>
      </w:r>
      <w:r w:rsidRPr="00FA14C0">
        <w:rPr>
          <w:rFonts w:ascii="Times New Roman" w:hAnsi="Times New Roman"/>
          <w:sz w:val="28"/>
          <w:szCs w:val="28"/>
          <w:lang w:val="uz-Cyrl-UZ"/>
        </w:rPr>
        <w:t xml:space="preserve"> </w:t>
      </w:r>
      <w:r w:rsidRPr="00DE1CEB">
        <w:rPr>
          <w:rFonts w:ascii="Times New Roman" w:hAnsi="Times New Roman"/>
          <w:sz w:val="28"/>
          <w:szCs w:val="28"/>
          <w:lang w:val="uz-Cyrl-UZ"/>
        </w:rPr>
        <w:t xml:space="preserve">Раисининг </w:t>
      </w:r>
      <w:r w:rsidR="00DE1CEB" w:rsidRPr="00DE1CEB">
        <w:rPr>
          <w:rFonts w:ascii="Times New Roman" w:hAnsi="Times New Roman"/>
          <w:b/>
          <w:bCs/>
          <w:sz w:val="28"/>
          <w:szCs w:val="28"/>
          <w:lang w:val="uz-Cyrl-UZ"/>
        </w:rPr>
        <w:t>89 </w:t>
      </w:r>
      <w:r w:rsidRPr="00DE1CEB">
        <w:rPr>
          <w:rFonts w:ascii="Times New Roman" w:hAnsi="Times New Roman"/>
          <w:b/>
          <w:bCs/>
          <w:sz w:val="28"/>
          <w:szCs w:val="28"/>
          <w:lang w:val="uz-Cyrl-UZ"/>
        </w:rPr>
        <w:t>та</w:t>
      </w:r>
      <w:r w:rsidRPr="00DE1CEB">
        <w:rPr>
          <w:rFonts w:ascii="Times New Roman" w:hAnsi="Times New Roman"/>
          <w:sz w:val="28"/>
          <w:szCs w:val="28"/>
          <w:lang w:val="uz-Cyrl-UZ"/>
        </w:rPr>
        <w:t xml:space="preserve"> фармойишлари </w:t>
      </w:r>
      <w:r w:rsidRPr="00FA14C0">
        <w:rPr>
          <w:rFonts w:ascii="Times New Roman" w:hAnsi="Times New Roman"/>
          <w:sz w:val="28"/>
          <w:szCs w:val="28"/>
          <w:lang w:val="uz-Cyrl-UZ"/>
        </w:rPr>
        <w:t>қабул қилинди.</w:t>
      </w:r>
      <w:bookmarkEnd w:id="1"/>
    </w:p>
    <w:sectPr w:rsidR="005B69FB" w:rsidSect="00344BD4">
      <w:headerReference w:type="default" r:id="rId8"/>
      <w:pgSz w:w="11906" w:h="16838"/>
      <w:pgMar w:top="1134" w:right="850" w:bottom="1134" w:left="1701"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BD67A" w14:textId="77777777" w:rsidR="00E82D37" w:rsidRDefault="00E82D37" w:rsidP="00F31927">
      <w:pPr>
        <w:spacing w:after="0" w:line="240" w:lineRule="auto"/>
      </w:pPr>
      <w:r>
        <w:separator/>
      </w:r>
    </w:p>
  </w:endnote>
  <w:endnote w:type="continuationSeparator" w:id="0">
    <w:p w14:paraId="2AFEB6F5" w14:textId="77777777" w:rsidR="00E82D37" w:rsidRDefault="00E82D37" w:rsidP="00F31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UZ">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821F3" w14:textId="77777777" w:rsidR="00E82D37" w:rsidRDefault="00E82D37" w:rsidP="00F31927">
      <w:pPr>
        <w:spacing w:after="0" w:line="240" w:lineRule="auto"/>
      </w:pPr>
      <w:r>
        <w:separator/>
      </w:r>
    </w:p>
  </w:footnote>
  <w:footnote w:type="continuationSeparator" w:id="0">
    <w:p w14:paraId="3C0BBFFE" w14:textId="77777777" w:rsidR="00E82D37" w:rsidRDefault="00E82D37" w:rsidP="00F319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5671967"/>
      <w:docPartObj>
        <w:docPartGallery w:val="Page Numbers (Top of Page)"/>
        <w:docPartUnique/>
      </w:docPartObj>
    </w:sdtPr>
    <w:sdtEndPr/>
    <w:sdtContent>
      <w:p w14:paraId="6201B763" w14:textId="59E37A46" w:rsidR="00AC4366" w:rsidRDefault="00AC4366" w:rsidP="006F388B">
        <w:pPr>
          <w:pStyle w:val="a8"/>
          <w:jc w:val="center"/>
        </w:pPr>
        <w:r w:rsidRPr="00C10537">
          <w:rPr>
            <w:rFonts w:ascii="Times New Roman" w:hAnsi="Times New Roman"/>
          </w:rPr>
          <w:fldChar w:fldCharType="begin"/>
        </w:r>
        <w:r w:rsidRPr="00C10537">
          <w:rPr>
            <w:rFonts w:ascii="Times New Roman" w:hAnsi="Times New Roman"/>
          </w:rPr>
          <w:instrText>PAGE   \* MERGEFORMAT</w:instrText>
        </w:r>
        <w:r w:rsidRPr="00C10537">
          <w:rPr>
            <w:rFonts w:ascii="Times New Roman" w:hAnsi="Times New Roman"/>
          </w:rPr>
          <w:fldChar w:fldCharType="separate"/>
        </w:r>
        <w:r w:rsidR="008223BA">
          <w:rPr>
            <w:rFonts w:ascii="Times New Roman" w:hAnsi="Times New Roman"/>
            <w:noProof/>
          </w:rPr>
          <w:t>6</w:t>
        </w:r>
        <w:r w:rsidRPr="00C10537">
          <w:rPr>
            <w:rFonts w:ascii="Times New Roman" w:hAnsi="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F03AD"/>
    <w:multiLevelType w:val="hybridMultilevel"/>
    <w:tmpl w:val="0BF8AA6A"/>
    <w:lvl w:ilvl="0" w:tplc="CBF27AA2">
      <w:start w:val="2"/>
      <w:numFmt w:val="bullet"/>
      <w:lvlText w:val="–"/>
      <w:lvlJc w:val="left"/>
      <w:pPr>
        <w:ind w:left="1069" w:hanging="360"/>
      </w:pPr>
      <w:rPr>
        <w:rFonts w:ascii="Times New Roman" w:eastAsia="MS Mincho"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6B4C0433"/>
    <w:multiLevelType w:val="multilevel"/>
    <w:tmpl w:val="72E2BF66"/>
    <w:lvl w:ilvl="0">
      <w:start w:val="1"/>
      <w:numFmt w:val="decimal"/>
      <w:lvlText w:val="%1."/>
      <w:lvlJc w:val="left"/>
      <w:pPr>
        <w:ind w:left="360" w:hanging="360"/>
      </w:pPr>
      <w:rPr>
        <w:lang w:val="ru-RU"/>
      </w:r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6723C78"/>
    <w:multiLevelType w:val="hybridMultilevel"/>
    <w:tmpl w:val="228A8DDE"/>
    <w:lvl w:ilvl="0" w:tplc="40D8EFFC">
      <w:start w:val="16"/>
      <w:numFmt w:val="bullet"/>
      <w:lvlText w:val="—"/>
      <w:lvlJc w:val="left"/>
      <w:pPr>
        <w:ind w:left="1068" w:hanging="360"/>
      </w:pPr>
      <w:rPr>
        <w:rFonts w:ascii="Times New Roman" w:eastAsia="MS Mincho"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180"/>
    <w:rsid w:val="000044C4"/>
    <w:rsid w:val="00014B90"/>
    <w:rsid w:val="000155B2"/>
    <w:rsid w:val="00026149"/>
    <w:rsid w:val="000264DF"/>
    <w:rsid w:val="00027B9B"/>
    <w:rsid w:val="00033039"/>
    <w:rsid w:val="000401DC"/>
    <w:rsid w:val="000435B3"/>
    <w:rsid w:val="000453E0"/>
    <w:rsid w:val="00046EBC"/>
    <w:rsid w:val="00054FE1"/>
    <w:rsid w:val="00057336"/>
    <w:rsid w:val="0006358B"/>
    <w:rsid w:val="0007215B"/>
    <w:rsid w:val="00077CAC"/>
    <w:rsid w:val="000831B2"/>
    <w:rsid w:val="000868EA"/>
    <w:rsid w:val="00086BF8"/>
    <w:rsid w:val="000877E9"/>
    <w:rsid w:val="00091A9D"/>
    <w:rsid w:val="00092558"/>
    <w:rsid w:val="00093A80"/>
    <w:rsid w:val="00096E38"/>
    <w:rsid w:val="000A7BCE"/>
    <w:rsid w:val="000B100C"/>
    <w:rsid w:val="000B23F3"/>
    <w:rsid w:val="000B2E15"/>
    <w:rsid w:val="000C2EE9"/>
    <w:rsid w:val="000C70DC"/>
    <w:rsid w:val="000D2483"/>
    <w:rsid w:val="000D35B6"/>
    <w:rsid w:val="000D4CA7"/>
    <w:rsid w:val="000D6261"/>
    <w:rsid w:val="000D79CB"/>
    <w:rsid w:val="000F74E8"/>
    <w:rsid w:val="00100300"/>
    <w:rsid w:val="00105646"/>
    <w:rsid w:val="00111105"/>
    <w:rsid w:val="0011709D"/>
    <w:rsid w:val="00117209"/>
    <w:rsid w:val="00124E1B"/>
    <w:rsid w:val="00125545"/>
    <w:rsid w:val="00127BBE"/>
    <w:rsid w:val="001331B7"/>
    <w:rsid w:val="001343CC"/>
    <w:rsid w:val="00135442"/>
    <w:rsid w:val="00135542"/>
    <w:rsid w:val="001367F7"/>
    <w:rsid w:val="00140176"/>
    <w:rsid w:val="00141A5D"/>
    <w:rsid w:val="001438F8"/>
    <w:rsid w:val="0014782E"/>
    <w:rsid w:val="00152E9A"/>
    <w:rsid w:val="001552BE"/>
    <w:rsid w:val="00157CBB"/>
    <w:rsid w:val="001619CE"/>
    <w:rsid w:val="00161CA1"/>
    <w:rsid w:val="001718F4"/>
    <w:rsid w:val="00181E04"/>
    <w:rsid w:val="0018419D"/>
    <w:rsid w:val="00184B3C"/>
    <w:rsid w:val="001909AF"/>
    <w:rsid w:val="00192232"/>
    <w:rsid w:val="001A0C66"/>
    <w:rsid w:val="001A1B5D"/>
    <w:rsid w:val="001A688A"/>
    <w:rsid w:val="001B086E"/>
    <w:rsid w:val="001B2769"/>
    <w:rsid w:val="001B7874"/>
    <w:rsid w:val="001B7B6A"/>
    <w:rsid w:val="001C29D5"/>
    <w:rsid w:val="001C4E7A"/>
    <w:rsid w:val="001C7266"/>
    <w:rsid w:val="001D56E9"/>
    <w:rsid w:val="001E0208"/>
    <w:rsid w:val="001E20D8"/>
    <w:rsid w:val="001E5236"/>
    <w:rsid w:val="001E5573"/>
    <w:rsid w:val="001F2134"/>
    <w:rsid w:val="001F29E5"/>
    <w:rsid w:val="001F4BD7"/>
    <w:rsid w:val="00200CEA"/>
    <w:rsid w:val="00220729"/>
    <w:rsid w:val="00223326"/>
    <w:rsid w:val="002234B6"/>
    <w:rsid w:val="00223A0B"/>
    <w:rsid w:val="00224E15"/>
    <w:rsid w:val="00230331"/>
    <w:rsid w:val="002303E1"/>
    <w:rsid w:val="00240288"/>
    <w:rsid w:val="002407DE"/>
    <w:rsid w:val="002409B4"/>
    <w:rsid w:val="00244880"/>
    <w:rsid w:val="00247ECB"/>
    <w:rsid w:val="00250635"/>
    <w:rsid w:val="00254F54"/>
    <w:rsid w:val="00257571"/>
    <w:rsid w:val="00260DED"/>
    <w:rsid w:val="00280ABC"/>
    <w:rsid w:val="00290B07"/>
    <w:rsid w:val="00291B8F"/>
    <w:rsid w:val="00292F67"/>
    <w:rsid w:val="002A170D"/>
    <w:rsid w:val="002A3FC6"/>
    <w:rsid w:val="002B39D4"/>
    <w:rsid w:val="002B5013"/>
    <w:rsid w:val="002C569A"/>
    <w:rsid w:val="002D635B"/>
    <w:rsid w:val="002E5FCF"/>
    <w:rsid w:val="002F16EE"/>
    <w:rsid w:val="002F2179"/>
    <w:rsid w:val="002F46D7"/>
    <w:rsid w:val="002F5B14"/>
    <w:rsid w:val="002F6FA6"/>
    <w:rsid w:val="002F75DC"/>
    <w:rsid w:val="00310C60"/>
    <w:rsid w:val="00312554"/>
    <w:rsid w:val="00317835"/>
    <w:rsid w:val="003257E8"/>
    <w:rsid w:val="00325932"/>
    <w:rsid w:val="00330F2B"/>
    <w:rsid w:val="0033474B"/>
    <w:rsid w:val="00344BD4"/>
    <w:rsid w:val="00360CC8"/>
    <w:rsid w:val="003653C6"/>
    <w:rsid w:val="003664FF"/>
    <w:rsid w:val="003673DF"/>
    <w:rsid w:val="003971FE"/>
    <w:rsid w:val="003A2E54"/>
    <w:rsid w:val="003A58D4"/>
    <w:rsid w:val="003A64E7"/>
    <w:rsid w:val="003B1EA9"/>
    <w:rsid w:val="003C2092"/>
    <w:rsid w:val="003C2A2B"/>
    <w:rsid w:val="003C4189"/>
    <w:rsid w:val="003D0EC1"/>
    <w:rsid w:val="003D19FB"/>
    <w:rsid w:val="003D3D37"/>
    <w:rsid w:val="003D72E9"/>
    <w:rsid w:val="003F1AC3"/>
    <w:rsid w:val="003F37FD"/>
    <w:rsid w:val="003F596F"/>
    <w:rsid w:val="00400183"/>
    <w:rsid w:val="004015B3"/>
    <w:rsid w:val="00403A66"/>
    <w:rsid w:val="00412477"/>
    <w:rsid w:val="00413B33"/>
    <w:rsid w:val="004173F9"/>
    <w:rsid w:val="00422D09"/>
    <w:rsid w:val="0043103F"/>
    <w:rsid w:val="00451BE3"/>
    <w:rsid w:val="00452407"/>
    <w:rsid w:val="00454019"/>
    <w:rsid w:val="00454F42"/>
    <w:rsid w:val="00461ECF"/>
    <w:rsid w:val="00463E77"/>
    <w:rsid w:val="00463EBE"/>
    <w:rsid w:val="00481261"/>
    <w:rsid w:val="0048177E"/>
    <w:rsid w:val="004A23A6"/>
    <w:rsid w:val="004B333D"/>
    <w:rsid w:val="004B5586"/>
    <w:rsid w:val="004B78D1"/>
    <w:rsid w:val="004C1FFB"/>
    <w:rsid w:val="004C3931"/>
    <w:rsid w:val="004C545D"/>
    <w:rsid w:val="004D1D1C"/>
    <w:rsid w:val="004D28AC"/>
    <w:rsid w:val="004D2E71"/>
    <w:rsid w:val="004D3B5B"/>
    <w:rsid w:val="004D5075"/>
    <w:rsid w:val="004D6C05"/>
    <w:rsid w:val="004D7B9E"/>
    <w:rsid w:val="004D7F5D"/>
    <w:rsid w:val="004E1F0B"/>
    <w:rsid w:val="004E263D"/>
    <w:rsid w:val="004E2FEA"/>
    <w:rsid w:val="004E353A"/>
    <w:rsid w:val="004E3CC8"/>
    <w:rsid w:val="004F03DA"/>
    <w:rsid w:val="004F0F38"/>
    <w:rsid w:val="004F1486"/>
    <w:rsid w:val="004F3BFF"/>
    <w:rsid w:val="00501B95"/>
    <w:rsid w:val="00502DB0"/>
    <w:rsid w:val="0050531A"/>
    <w:rsid w:val="005141F6"/>
    <w:rsid w:val="00523E1E"/>
    <w:rsid w:val="0052549A"/>
    <w:rsid w:val="005259A9"/>
    <w:rsid w:val="00531236"/>
    <w:rsid w:val="005374AA"/>
    <w:rsid w:val="00544D1C"/>
    <w:rsid w:val="00547A5B"/>
    <w:rsid w:val="00556F9D"/>
    <w:rsid w:val="00570080"/>
    <w:rsid w:val="0057604D"/>
    <w:rsid w:val="00576DB1"/>
    <w:rsid w:val="005807B8"/>
    <w:rsid w:val="00580A19"/>
    <w:rsid w:val="00580F6E"/>
    <w:rsid w:val="00582FE4"/>
    <w:rsid w:val="00584984"/>
    <w:rsid w:val="00586E26"/>
    <w:rsid w:val="00595C9F"/>
    <w:rsid w:val="005965C6"/>
    <w:rsid w:val="005A11E3"/>
    <w:rsid w:val="005A3EDF"/>
    <w:rsid w:val="005A70C4"/>
    <w:rsid w:val="005B5334"/>
    <w:rsid w:val="005B69FB"/>
    <w:rsid w:val="005C2335"/>
    <w:rsid w:val="005C5163"/>
    <w:rsid w:val="005E1360"/>
    <w:rsid w:val="005E3B93"/>
    <w:rsid w:val="005E47C0"/>
    <w:rsid w:val="005E4C22"/>
    <w:rsid w:val="005E74C6"/>
    <w:rsid w:val="006029F1"/>
    <w:rsid w:val="00606A1D"/>
    <w:rsid w:val="00610920"/>
    <w:rsid w:val="0061124C"/>
    <w:rsid w:val="00613616"/>
    <w:rsid w:val="00616890"/>
    <w:rsid w:val="00620FE1"/>
    <w:rsid w:val="00627369"/>
    <w:rsid w:val="00634DC1"/>
    <w:rsid w:val="00635F33"/>
    <w:rsid w:val="00644680"/>
    <w:rsid w:val="00650CFC"/>
    <w:rsid w:val="00653654"/>
    <w:rsid w:val="0066064C"/>
    <w:rsid w:val="006615EF"/>
    <w:rsid w:val="00664B0E"/>
    <w:rsid w:val="00665867"/>
    <w:rsid w:val="0066610E"/>
    <w:rsid w:val="00670CB7"/>
    <w:rsid w:val="00671EB2"/>
    <w:rsid w:val="006833A5"/>
    <w:rsid w:val="00686AE7"/>
    <w:rsid w:val="00694A13"/>
    <w:rsid w:val="006B35C4"/>
    <w:rsid w:val="006B59C9"/>
    <w:rsid w:val="006B6B24"/>
    <w:rsid w:val="006B72D2"/>
    <w:rsid w:val="006C3082"/>
    <w:rsid w:val="006D0719"/>
    <w:rsid w:val="006D1498"/>
    <w:rsid w:val="006D4B4A"/>
    <w:rsid w:val="006D4D4F"/>
    <w:rsid w:val="006D7182"/>
    <w:rsid w:val="006E3F50"/>
    <w:rsid w:val="006E582C"/>
    <w:rsid w:val="006E7296"/>
    <w:rsid w:val="006F2448"/>
    <w:rsid w:val="006F388B"/>
    <w:rsid w:val="007207A7"/>
    <w:rsid w:val="00725D5F"/>
    <w:rsid w:val="00726B19"/>
    <w:rsid w:val="007357DF"/>
    <w:rsid w:val="0074321E"/>
    <w:rsid w:val="00754503"/>
    <w:rsid w:val="00762809"/>
    <w:rsid w:val="007759EE"/>
    <w:rsid w:val="00777D58"/>
    <w:rsid w:val="0078075D"/>
    <w:rsid w:val="00786FD4"/>
    <w:rsid w:val="007954C4"/>
    <w:rsid w:val="0079779B"/>
    <w:rsid w:val="00797999"/>
    <w:rsid w:val="007A1A61"/>
    <w:rsid w:val="007A48B4"/>
    <w:rsid w:val="007B188B"/>
    <w:rsid w:val="007C6B8C"/>
    <w:rsid w:val="007D0BB3"/>
    <w:rsid w:val="007D1E0F"/>
    <w:rsid w:val="007D4CEE"/>
    <w:rsid w:val="007E4271"/>
    <w:rsid w:val="007E6497"/>
    <w:rsid w:val="007F2348"/>
    <w:rsid w:val="007F3B06"/>
    <w:rsid w:val="007F5885"/>
    <w:rsid w:val="007F7279"/>
    <w:rsid w:val="008054E3"/>
    <w:rsid w:val="00805B48"/>
    <w:rsid w:val="00815350"/>
    <w:rsid w:val="008223BA"/>
    <w:rsid w:val="00824DA9"/>
    <w:rsid w:val="00825AB7"/>
    <w:rsid w:val="00832264"/>
    <w:rsid w:val="00850D7C"/>
    <w:rsid w:val="0085413F"/>
    <w:rsid w:val="00867340"/>
    <w:rsid w:val="0087354E"/>
    <w:rsid w:val="008846F8"/>
    <w:rsid w:val="008922A1"/>
    <w:rsid w:val="0089468D"/>
    <w:rsid w:val="00894A7D"/>
    <w:rsid w:val="00896D52"/>
    <w:rsid w:val="008A0C8C"/>
    <w:rsid w:val="008A239C"/>
    <w:rsid w:val="008A647C"/>
    <w:rsid w:val="008B121C"/>
    <w:rsid w:val="008B36E7"/>
    <w:rsid w:val="008C0D5B"/>
    <w:rsid w:val="008C4C8B"/>
    <w:rsid w:val="008D0169"/>
    <w:rsid w:val="008D04EF"/>
    <w:rsid w:val="008F2339"/>
    <w:rsid w:val="008F281A"/>
    <w:rsid w:val="009057F3"/>
    <w:rsid w:val="009074C8"/>
    <w:rsid w:val="00907F95"/>
    <w:rsid w:val="00910218"/>
    <w:rsid w:val="00912B1B"/>
    <w:rsid w:val="00914ABC"/>
    <w:rsid w:val="009154CC"/>
    <w:rsid w:val="00920C25"/>
    <w:rsid w:val="00924211"/>
    <w:rsid w:val="009367B7"/>
    <w:rsid w:val="00940789"/>
    <w:rsid w:val="00941EBF"/>
    <w:rsid w:val="00943279"/>
    <w:rsid w:val="0095029F"/>
    <w:rsid w:val="009506F9"/>
    <w:rsid w:val="00956D25"/>
    <w:rsid w:val="009578B3"/>
    <w:rsid w:val="00962309"/>
    <w:rsid w:val="00967146"/>
    <w:rsid w:val="009747AB"/>
    <w:rsid w:val="00977BDF"/>
    <w:rsid w:val="00985A8C"/>
    <w:rsid w:val="00985C1D"/>
    <w:rsid w:val="00986095"/>
    <w:rsid w:val="00996AF6"/>
    <w:rsid w:val="00997A74"/>
    <w:rsid w:val="009A47C7"/>
    <w:rsid w:val="009A5144"/>
    <w:rsid w:val="009A5B3D"/>
    <w:rsid w:val="009A7070"/>
    <w:rsid w:val="009B59AF"/>
    <w:rsid w:val="009B61EE"/>
    <w:rsid w:val="009C0A09"/>
    <w:rsid w:val="009C45F7"/>
    <w:rsid w:val="009C76AE"/>
    <w:rsid w:val="009D683A"/>
    <w:rsid w:val="009D69A7"/>
    <w:rsid w:val="009E255C"/>
    <w:rsid w:val="009E66E7"/>
    <w:rsid w:val="009F22CE"/>
    <w:rsid w:val="00A00C91"/>
    <w:rsid w:val="00A0458E"/>
    <w:rsid w:val="00A06615"/>
    <w:rsid w:val="00A173A7"/>
    <w:rsid w:val="00A32F43"/>
    <w:rsid w:val="00A3437C"/>
    <w:rsid w:val="00A412A0"/>
    <w:rsid w:val="00A55610"/>
    <w:rsid w:val="00A71915"/>
    <w:rsid w:val="00A72221"/>
    <w:rsid w:val="00A81FBA"/>
    <w:rsid w:val="00A83D6D"/>
    <w:rsid w:val="00A87158"/>
    <w:rsid w:val="00A87913"/>
    <w:rsid w:val="00A90B52"/>
    <w:rsid w:val="00A9199D"/>
    <w:rsid w:val="00AA0A4F"/>
    <w:rsid w:val="00AA3789"/>
    <w:rsid w:val="00AA774D"/>
    <w:rsid w:val="00AB2B48"/>
    <w:rsid w:val="00AC4366"/>
    <w:rsid w:val="00AD6777"/>
    <w:rsid w:val="00AD7281"/>
    <w:rsid w:val="00AE25C6"/>
    <w:rsid w:val="00AE39CB"/>
    <w:rsid w:val="00AF5286"/>
    <w:rsid w:val="00B03D05"/>
    <w:rsid w:val="00B069FC"/>
    <w:rsid w:val="00B10027"/>
    <w:rsid w:val="00B1095A"/>
    <w:rsid w:val="00B10D0A"/>
    <w:rsid w:val="00B16604"/>
    <w:rsid w:val="00B214EE"/>
    <w:rsid w:val="00B223F3"/>
    <w:rsid w:val="00B2625B"/>
    <w:rsid w:val="00B26372"/>
    <w:rsid w:val="00B276A8"/>
    <w:rsid w:val="00B3647E"/>
    <w:rsid w:val="00B366ED"/>
    <w:rsid w:val="00B409F5"/>
    <w:rsid w:val="00B44D14"/>
    <w:rsid w:val="00B520C3"/>
    <w:rsid w:val="00B53446"/>
    <w:rsid w:val="00B605C6"/>
    <w:rsid w:val="00B611B9"/>
    <w:rsid w:val="00B63CE9"/>
    <w:rsid w:val="00B73695"/>
    <w:rsid w:val="00B76DF3"/>
    <w:rsid w:val="00B82401"/>
    <w:rsid w:val="00B832C2"/>
    <w:rsid w:val="00B91DC7"/>
    <w:rsid w:val="00B925CA"/>
    <w:rsid w:val="00B931DA"/>
    <w:rsid w:val="00B96A43"/>
    <w:rsid w:val="00B96CB5"/>
    <w:rsid w:val="00B970B5"/>
    <w:rsid w:val="00BA05B3"/>
    <w:rsid w:val="00BA256F"/>
    <w:rsid w:val="00BA365E"/>
    <w:rsid w:val="00BB1D94"/>
    <w:rsid w:val="00BB67E8"/>
    <w:rsid w:val="00BC395B"/>
    <w:rsid w:val="00BC7101"/>
    <w:rsid w:val="00BD0086"/>
    <w:rsid w:val="00BD5065"/>
    <w:rsid w:val="00BE1184"/>
    <w:rsid w:val="00BE1833"/>
    <w:rsid w:val="00BE196A"/>
    <w:rsid w:val="00C0697B"/>
    <w:rsid w:val="00C10537"/>
    <w:rsid w:val="00C1254E"/>
    <w:rsid w:val="00C13B9F"/>
    <w:rsid w:val="00C1708A"/>
    <w:rsid w:val="00C23E04"/>
    <w:rsid w:val="00C34C14"/>
    <w:rsid w:val="00C41B5C"/>
    <w:rsid w:val="00C43073"/>
    <w:rsid w:val="00C50902"/>
    <w:rsid w:val="00C51096"/>
    <w:rsid w:val="00C525A2"/>
    <w:rsid w:val="00C605B0"/>
    <w:rsid w:val="00C62892"/>
    <w:rsid w:val="00C700AE"/>
    <w:rsid w:val="00C7635F"/>
    <w:rsid w:val="00C77333"/>
    <w:rsid w:val="00C77C27"/>
    <w:rsid w:val="00C83F56"/>
    <w:rsid w:val="00C85EBB"/>
    <w:rsid w:val="00C87BCE"/>
    <w:rsid w:val="00C91D44"/>
    <w:rsid w:val="00C92DF9"/>
    <w:rsid w:val="00CA6A9C"/>
    <w:rsid w:val="00CB0264"/>
    <w:rsid w:val="00CB1CBD"/>
    <w:rsid w:val="00CB2CE8"/>
    <w:rsid w:val="00CC1E38"/>
    <w:rsid w:val="00CC4B3A"/>
    <w:rsid w:val="00CD4D0D"/>
    <w:rsid w:val="00CD617B"/>
    <w:rsid w:val="00CD7A6D"/>
    <w:rsid w:val="00CE55B4"/>
    <w:rsid w:val="00CF2CD2"/>
    <w:rsid w:val="00CF66A6"/>
    <w:rsid w:val="00CF7262"/>
    <w:rsid w:val="00D03AB2"/>
    <w:rsid w:val="00D03EAD"/>
    <w:rsid w:val="00D110D1"/>
    <w:rsid w:val="00D117D8"/>
    <w:rsid w:val="00D20C80"/>
    <w:rsid w:val="00D22946"/>
    <w:rsid w:val="00D23876"/>
    <w:rsid w:val="00D34AA4"/>
    <w:rsid w:val="00D40F9B"/>
    <w:rsid w:val="00D445B0"/>
    <w:rsid w:val="00D53BAA"/>
    <w:rsid w:val="00D5526E"/>
    <w:rsid w:val="00D55400"/>
    <w:rsid w:val="00D62579"/>
    <w:rsid w:val="00D650D5"/>
    <w:rsid w:val="00D65B51"/>
    <w:rsid w:val="00D72DF6"/>
    <w:rsid w:val="00D75B09"/>
    <w:rsid w:val="00D763B0"/>
    <w:rsid w:val="00D80379"/>
    <w:rsid w:val="00D8132F"/>
    <w:rsid w:val="00D81C9C"/>
    <w:rsid w:val="00D84AFB"/>
    <w:rsid w:val="00D85364"/>
    <w:rsid w:val="00D935E8"/>
    <w:rsid w:val="00DA289F"/>
    <w:rsid w:val="00DA457F"/>
    <w:rsid w:val="00DA55EF"/>
    <w:rsid w:val="00DA59C6"/>
    <w:rsid w:val="00DA7C94"/>
    <w:rsid w:val="00DB1D9A"/>
    <w:rsid w:val="00DB6B04"/>
    <w:rsid w:val="00DB7C47"/>
    <w:rsid w:val="00DC205A"/>
    <w:rsid w:val="00DC62A1"/>
    <w:rsid w:val="00DD1314"/>
    <w:rsid w:val="00DD2EEB"/>
    <w:rsid w:val="00DD5427"/>
    <w:rsid w:val="00DD6C90"/>
    <w:rsid w:val="00DE1CEB"/>
    <w:rsid w:val="00DE1EF2"/>
    <w:rsid w:val="00DE3D94"/>
    <w:rsid w:val="00DE3E3A"/>
    <w:rsid w:val="00DF2175"/>
    <w:rsid w:val="00DF6D13"/>
    <w:rsid w:val="00E0199E"/>
    <w:rsid w:val="00E05E6B"/>
    <w:rsid w:val="00E06522"/>
    <w:rsid w:val="00E06ADB"/>
    <w:rsid w:val="00E101A7"/>
    <w:rsid w:val="00E13212"/>
    <w:rsid w:val="00E14B2C"/>
    <w:rsid w:val="00E1631C"/>
    <w:rsid w:val="00E20133"/>
    <w:rsid w:val="00E2301C"/>
    <w:rsid w:val="00E2533D"/>
    <w:rsid w:val="00E30AF8"/>
    <w:rsid w:val="00E32991"/>
    <w:rsid w:val="00E35074"/>
    <w:rsid w:val="00E36A16"/>
    <w:rsid w:val="00E4258B"/>
    <w:rsid w:val="00E43A68"/>
    <w:rsid w:val="00E43BE5"/>
    <w:rsid w:val="00E447F9"/>
    <w:rsid w:val="00E523FA"/>
    <w:rsid w:val="00E5694E"/>
    <w:rsid w:val="00E5757F"/>
    <w:rsid w:val="00E61322"/>
    <w:rsid w:val="00E6414F"/>
    <w:rsid w:val="00E72E68"/>
    <w:rsid w:val="00E752A5"/>
    <w:rsid w:val="00E76F64"/>
    <w:rsid w:val="00E77AB2"/>
    <w:rsid w:val="00E82D37"/>
    <w:rsid w:val="00E837A9"/>
    <w:rsid w:val="00E8508E"/>
    <w:rsid w:val="00E8602F"/>
    <w:rsid w:val="00E87D73"/>
    <w:rsid w:val="00E93FD0"/>
    <w:rsid w:val="00EA15AC"/>
    <w:rsid w:val="00EA33A5"/>
    <w:rsid w:val="00EA33E7"/>
    <w:rsid w:val="00EB0DB4"/>
    <w:rsid w:val="00EB1E91"/>
    <w:rsid w:val="00EB3998"/>
    <w:rsid w:val="00EB3C2E"/>
    <w:rsid w:val="00EC4B20"/>
    <w:rsid w:val="00EC67F7"/>
    <w:rsid w:val="00ED2677"/>
    <w:rsid w:val="00ED44F3"/>
    <w:rsid w:val="00ED4CE9"/>
    <w:rsid w:val="00ED4F28"/>
    <w:rsid w:val="00EE2180"/>
    <w:rsid w:val="00EE329C"/>
    <w:rsid w:val="00EE40BD"/>
    <w:rsid w:val="00EE4618"/>
    <w:rsid w:val="00EE47C4"/>
    <w:rsid w:val="00EF0F33"/>
    <w:rsid w:val="00EF47E2"/>
    <w:rsid w:val="00EF7020"/>
    <w:rsid w:val="00EF7499"/>
    <w:rsid w:val="00F116BF"/>
    <w:rsid w:val="00F230B2"/>
    <w:rsid w:val="00F241F0"/>
    <w:rsid w:val="00F27941"/>
    <w:rsid w:val="00F27E26"/>
    <w:rsid w:val="00F31927"/>
    <w:rsid w:val="00F3283B"/>
    <w:rsid w:val="00F34CEC"/>
    <w:rsid w:val="00F40358"/>
    <w:rsid w:val="00F41F8C"/>
    <w:rsid w:val="00F43239"/>
    <w:rsid w:val="00F43A7C"/>
    <w:rsid w:val="00F44479"/>
    <w:rsid w:val="00F479D5"/>
    <w:rsid w:val="00F6390D"/>
    <w:rsid w:val="00F827FF"/>
    <w:rsid w:val="00F83786"/>
    <w:rsid w:val="00F85DD8"/>
    <w:rsid w:val="00F877B7"/>
    <w:rsid w:val="00F9256C"/>
    <w:rsid w:val="00FA14C0"/>
    <w:rsid w:val="00FA2F9B"/>
    <w:rsid w:val="00FB6F96"/>
    <w:rsid w:val="00FC01EF"/>
    <w:rsid w:val="00FC24F6"/>
    <w:rsid w:val="00FC37B9"/>
    <w:rsid w:val="00FD716B"/>
    <w:rsid w:val="00FD7988"/>
    <w:rsid w:val="00FF0AB2"/>
    <w:rsid w:val="00FF2602"/>
    <w:rsid w:val="00FF2A20"/>
    <w:rsid w:val="00FF445A"/>
    <w:rsid w:val="00FF71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D3AE10C"/>
  <w15:chartTrackingRefBased/>
  <w15:docId w15:val="{4D7339AF-B1F1-4B55-9CC1-C562CE7AA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256C"/>
    <w:pPr>
      <w:spacing w:after="200" w:line="276" w:lineRule="auto"/>
    </w:pPr>
    <w:rPr>
      <w:rFonts w:ascii="Calibri" w:eastAsia="MS Mincho"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C569A"/>
    <w:pPr>
      <w:ind w:left="720"/>
      <w:contextualSpacing/>
    </w:pPr>
  </w:style>
  <w:style w:type="table" w:styleId="a5">
    <w:name w:val="Table Grid"/>
    <w:basedOn w:val="a1"/>
    <w:uiPriority w:val="39"/>
    <w:rsid w:val="00E76F64"/>
    <w:pPr>
      <w:spacing w:after="0" w:line="240" w:lineRule="auto"/>
      <w:ind w:firstLine="709"/>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link w:val="a3"/>
    <w:uiPriority w:val="34"/>
    <w:locked/>
    <w:rsid w:val="00E76F64"/>
    <w:rPr>
      <w:rFonts w:ascii="Calibri" w:eastAsia="MS Mincho" w:hAnsi="Calibri" w:cs="Times New Roman"/>
    </w:rPr>
  </w:style>
  <w:style w:type="character" w:customStyle="1" w:styleId="2">
    <w:name w:val="Основной текст (2) + Полужирный"/>
    <w:basedOn w:val="a0"/>
    <w:rsid w:val="00E6414F"/>
    <w:rPr>
      <w:rFonts w:ascii="Times New Roman" w:eastAsia="Times New Roman" w:hAnsi="Times New Roman" w:cs="Times New Roman" w:hint="default"/>
      <w:b/>
      <w:bCs/>
      <w:color w:val="000000"/>
      <w:spacing w:val="0"/>
      <w:w w:val="100"/>
      <w:position w:val="0"/>
      <w:shd w:val="clear" w:color="auto" w:fill="FFFFFF"/>
    </w:rPr>
  </w:style>
  <w:style w:type="paragraph" w:styleId="a6">
    <w:name w:val="Body Text"/>
    <w:basedOn w:val="a"/>
    <w:link w:val="a7"/>
    <w:rsid w:val="00825AB7"/>
    <w:pPr>
      <w:spacing w:after="0" w:line="240" w:lineRule="auto"/>
      <w:jc w:val="center"/>
    </w:pPr>
    <w:rPr>
      <w:rFonts w:ascii="TimesUZ" w:eastAsia="Batang" w:hAnsi="TimesUZ" w:cs="TimesUZ"/>
      <w:sz w:val="28"/>
      <w:szCs w:val="28"/>
      <w:lang w:eastAsia="ru-RU"/>
    </w:rPr>
  </w:style>
  <w:style w:type="character" w:customStyle="1" w:styleId="a7">
    <w:name w:val="Основной текст Знак"/>
    <w:basedOn w:val="a0"/>
    <w:link w:val="a6"/>
    <w:rsid w:val="00825AB7"/>
    <w:rPr>
      <w:rFonts w:ascii="TimesUZ" w:eastAsia="Batang" w:hAnsi="TimesUZ" w:cs="TimesUZ"/>
      <w:sz w:val="28"/>
      <w:szCs w:val="28"/>
      <w:lang w:eastAsia="ru-RU"/>
    </w:rPr>
  </w:style>
  <w:style w:type="paragraph" w:styleId="a8">
    <w:name w:val="header"/>
    <w:basedOn w:val="a"/>
    <w:link w:val="a9"/>
    <w:uiPriority w:val="99"/>
    <w:unhideWhenUsed/>
    <w:rsid w:val="00F3192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31927"/>
    <w:rPr>
      <w:rFonts w:ascii="Calibri" w:eastAsia="MS Mincho" w:hAnsi="Calibri" w:cs="Times New Roman"/>
    </w:rPr>
  </w:style>
  <w:style w:type="paragraph" w:styleId="aa">
    <w:name w:val="footer"/>
    <w:basedOn w:val="a"/>
    <w:link w:val="ab"/>
    <w:uiPriority w:val="99"/>
    <w:unhideWhenUsed/>
    <w:rsid w:val="00F3192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31927"/>
    <w:rPr>
      <w:rFonts w:ascii="Calibri" w:eastAsia="MS Mincho" w:hAnsi="Calibri" w:cs="Times New Roman"/>
    </w:rPr>
  </w:style>
  <w:style w:type="character" w:styleId="ac">
    <w:name w:val="Hyperlink"/>
    <w:basedOn w:val="a0"/>
    <w:uiPriority w:val="99"/>
    <w:unhideWhenUsed/>
    <w:rsid w:val="006D1498"/>
    <w:rPr>
      <w:color w:val="0563C1" w:themeColor="hyperlink"/>
      <w:u w:val="single"/>
    </w:rPr>
  </w:style>
  <w:style w:type="paragraph" w:styleId="ad">
    <w:name w:val="Normal (Web)"/>
    <w:basedOn w:val="a"/>
    <w:uiPriority w:val="99"/>
    <w:semiHidden/>
    <w:unhideWhenUsed/>
    <w:rsid w:val="001C4E7A"/>
    <w:pPr>
      <w:spacing w:before="100" w:beforeAutospacing="1" w:after="100" w:afterAutospacing="1" w:line="240" w:lineRule="auto"/>
    </w:pPr>
    <w:rPr>
      <w:rFonts w:ascii="Times New Roman" w:eastAsia="Times New Roman" w:hAnsi="Times New Roman"/>
      <w:sz w:val="24"/>
      <w:szCs w:val="24"/>
      <w:lang w:eastAsia="ru-RU"/>
    </w:rPr>
  </w:style>
  <w:style w:type="character" w:styleId="ae">
    <w:name w:val="Strong"/>
    <w:basedOn w:val="a0"/>
    <w:uiPriority w:val="22"/>
    <w:qFormat/>
    <w:rsid w:val="001C4E7A"/>
    <w:rPr>
      <w:b/>
      <w:bCs/>
    </w:rPr>
  </w:style>
  <w:style w:type="paragraph" w:styleId="af">
    <w:name w:val="Balloon Text"/>
    <w:basedOn w:val="a"/>
    <w:link w:val="af0"/>
    <w:uiPriority w:val="99"/>
    <w:semiHidden/>
    <w:unhideWhenUsed/>
    <w:rsid w:val="00DA457F"/>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DA457F"/>
    <w:rPr>
      <w:rFonts w:ascii="Segoe UI" w:eastAsia="MS Mincho" w:hAnsi="Segoe UI" w:cs="Segoe UI"/>
      <w:sz w:val="18"/>
      <w:szCs w:val="18"/>
    </w:rPr>
  </w:style>
  <w:style w:type="paragraph" w:styleId="af1">
    <w:name w:val="No Spacing"/>
    <w:link w:val="af2"/>
    <w:uiPriority w:val="1"/>
    <w:qFormat/>
    <w:rsid w:val="00F40358"/>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DF6D13"/>
    <w:rPr>
      <w:rFonts w:ascii="Calibri" w:eastAsia="Calibri" w:hAnsi="Calibri" w:cs="Times New Roman"/>
    </w:rPr>
  </w:style>
  <w:style w:type="character" w:styleId="af3">
    <w:name w:val="annotation reference"/>
    <w:basedOn w:val="a0"/>
    <w:uiPriority w:val="99"/>
    <w:semiHidden/>
    <w:unhideWhenUsed/>
    <w:rsid w:val="00096E38"/>
    <w:rPr>
      <w:sz w:val="16"/>
      <w:szCs w:val="16"/>
    </w:rPr>
  </w:style>
  <w:style w:type="paragraph" w:styleId="af4">
    <w:name w:val="annotation text"/>
    <w:basedOn w:val="a"/>
    <w:link w:val="af5"/>
    <w:uiPriority w:val="99"/>
    <w:semiHidden/>
    <w:unhideWhenUsed/>
    <w:rsid w:val="00096E38"/>
    <w:pPr>
      <w:spacing w:line="240" w:lineRule="auto"/>
    </w:pPr>
    <w:rPr>
      <w:sz w:val="20"/>
      <w:szCs w:val="20"/>
    </w:rPr>
  </w:style>
  <w:style w:type="character" w:customStyle="1" w:styleId="af5">
    <w:name w:val="Текст примечания Знак"/>
    <w:basedOn w:val="a0"/>
    <w:link w:val="af4"/>
    <w:uiPriority w:val="99"/>
    <w:semiHidden/>
    <w:rsid w:val="00096E38"/>
    <w:rPr>
      <w:rFonts w:ascii="Calibri" w:eastAsia="MS Mincho" w:hAnsi="Calibri" w:cs="Times New Roman"/>
      <w:sz w:val="20"/>
      <w:szCs w:val="20"/>
    </w:rPr>
  </w:style>
  <w:style w:type="paragraph" w:styleId="af6">
    <w:name w:val="annotation subject"/>
    <w:basedOn w:val="af4"/>
    <w:next w:val="af4"/>
    <w:link w:val="af7"/>
    <w:uiPriority w:val="99"/>
    <w:semiHidden/>
    <w:unhideWhenUsed/>
    <w:rsid w:val="00096E38"/>
    <w:rPr>
      <w:b/>
      <w:bCs/>
    </w:rPr>
  </w:style>
  <w:style w:type="character" w:customStyle="1" w:styleId="af7">
    <w:name w:val="Тема примечания Знак"/>
    <w:basedOn w:val="af5"/>
    <w:link w:val="af6"/>
    <w:uiPriority w:val="99"/>
    <w:semiHidden/>
    <w:rsid w:val="00096E38"/>
    <w:rPr>
      <w:rFonts w:ascii="Calibri" w:eastAsia="MS Mincho"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ex.uz/docs/6768317?ONDATE=23.01.2024%2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7</Pages>
  <Words>1637</Words>
  <Characters>12596</Characters>
  <Application>Microsoft Office Word</Application>
  <DocSecurity>0</DocSecurity>
  <Lines>104</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Кудратилла Лутфуллаев</dc:creator>
  <cp:keywords/>
  <dc:description/>
  <cp:lastModifiedBy>Анвар Рузиев</cp:lastModifiedBy>
  <cp:revision>20</cp:revision>
  <cp:lastPrinted>2023-07-21T07:21:00Z</cp:lastPrinted>
  <dcterms:created xsi:type="dcterms:W3CDTF">2024-07-09T04:05:00Z</dcterms:created>
  <dcterms:modified xsi:type="dcterms:W3CDTF">2024-07-19T11:55:00Z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c18af1e101d6d8912468d304b93b7004be6092b85f4435555344d29db299c85d</vt:lpwstr>
  </property>
</Properties>
</file>