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F6FD1" w14:textId="22E3D531" w:rsidR="00681881" w:rsidRPr="00757527" w:rsidRDefault="00681881" w:rsidP="00303E9B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757527">
        <w:rPr>
          <w:rFonts w:ascii="Times New Roman" w:hAnsi="Times New Roman" w:cs="Times New Roman"/>
          <w:sz w:val="24"/>
          <w:szCs w:val="24"/>
          <w:lang w:val="uz-Cyrl-UZ"/>
        </w:rPr>
        <w:t>Ўзбекистон Республикаси</w:t>
      </w:r>
    </w:p>
    <w:p w14:paraId="7FF18774" w14:textId="77777777" w:rsidR="00681881" w:rsidRPr="00757527" w:rsidRDefault="00681881" w:rsidP="00303E9B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757527">
        <w:rPr>
          <w:rFonts w:ascii="Times New Roman" w:hAnsi="Times New Roman" w:cs="Times New Roman"/>
          <w:sz w:val="24"/>
          <w:szCs w:val="24"/>
          <w:lang w:val="uz-Cyrl-UZ"/>
        </w:rPr>
        <w:t>Марказий сайлов комиссиясининг</w:t>
      </w:r>
    </w:p>
    <w:p w14:paraId="6FE667DF" w14:textId="42ACE8A7" w:rsidR="00681881" w:rsidRPr="00757527" w:rsidRDefault="00681881" w:rsidP="00303E9B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757527">
        <w:rPr>
          <w:rFonts w:ascii="Times New Roman" w:hAnsi="Times New Roman" w:cs="Times New Roman"/>
          <w:sz w:val="24"/>
          <w:szCs w:val="24"/>
          <w:lang w:val="uz-Cyrl-UZ"/>
        </w:rPr>
        <w:t>2023 йил 16 мартдаги</w:t>
      </w:r>
      <w:r w:rsidR="007E25E0">
        <w:rPr>
          <w:rFonts w:ascii="Times New Roman" w:hAnsi="Times New Roman" w:cs="Times New Roman"/>
          <w:sz w:val="24"/>
          <w:szCs w:val="24"/>
          <w:lang w:val="uz-Cyrl-UZ"/>
        </w:rPr>
        <w:t xml:space="preserve"> 1</w:t>
      </w:r>
      <w:r w:rsidR="00566684">
        <w:rPr>
          <w:rFonts w:ascii="Times New Roman" w:hAnsi="Times New Roman" w:cs="Times New Roman"/>
          <w:sz w:val="24"/>
          <w:szCs w:val="24"/>
          <w:lang w:val="uz-Cyrl-UZ"/>
        </w:rPr>
        <w:t>2</w:t>
      </w:r>
      <w:bookmarkStart w:id="0" w:name="_GoBack"/>
      <w:bookmarkEnd w:id="0"/>
      <w:r w:rsidR="007E25E0">
        <w:rPr>
          <w:rFonts w:ascii="Times New Roman" w:hAnsi="Times New Roman" w:cs="Times New Roman"/>
          <w:sz w:val="24"/>
          <w:szCs w:val="24"/>
          <w:lang w:val="uz-Cyrl-UZ"/>
        </w:rPr>
        <w:t>12-</w:t>
      </w:r>
      <w:r w:rsidRPr="00757527">
        <w:rPr>
          <w:rFonts w:ascii="Times New Roman" w:hAnsi="Times New Roman" w:cs="Times New Roman"/>
          <w:sz w:val="24"/>
          <w:szCs w:val="24"/>
          <w:lang w:val="uz-Cyrl-UZ"/>
        </w:rPr>
        <w:t>сон қарорига</w:t>
      </w:r>
    </w:p>
    <w:p w14:paraId="752BC43A" w14:textId="77777777" w:rsidR="00681881" w:rsidRPr="00BD5863" w:rsidRDefault="00681881" w:rsidP="00303E9B">
      <w:pPr>
        <w:spacing w:after="0" w:line="240" w:lineRule="auto"/>
        <w:ind w:left="4956"/>
        <w:jc w:val="center"/>
        <w:rPr>
          <w:rFonts w:ascii="Times New Roman" w:hAnsi="Times New Roman" w:cs="Times New Roman"/>
          <w:lang w:val="uz-Cyrl-UZ"/>
        </w:rPr>
      </w:pPr>
      <w:r w:rsidRPr="00757527">
        <w:rPr>
          <w:rFonts w:ascii="Times New Roman" w:hAnsi="Times New Roman" w:cs="Times New Roman"/>
          <w:sz w:val="24"/>
          <w:szCs w:val="24"/>
          <w:lang w:val="uz-Cyrl-UZ"/>
        </w:rPr>
        <w:t>ИЛОВА</w:t>
      </w:r>
    </w:p>
    <w:p w14:paraId="2B13ECC4" w14:textId="77777777" w:rsidR="00681881" w:rsidRPr="00AD010F" w:rsidRDefault="00681881" w:rsidP="00AD010F">
      <w:pPr>
        <w:spacing w:after="0"/>
        <w:jc w:val="right"/>
        <w:rPr>
          <w:rFonts w:ascii="Times New Roman" w:hAnsi="Times New Roman" w:cs="Times New Roman"/>
          <w:sz w:val="32"/>
          <w:szCs w:val="28"/>
          <w:lang w:val="uz-Cyrl-UZ"/>
        </w:rPr>
      </w:pPr>
    </w:p>
    <w:p w14:paraId="366EF33F" w14:textId="77777777" w:rsidR="00681881" w:rsidRPr="0032258B" w:rsidRDefault="00681881" w:rsidP="00AD01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32258B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Референдум иштирокчиларининг назарий билим ва амалий кўникмаларини ошириш бўйича жалб этиладиган мутахассисларга </w:t>
      </w:r>
      <w:r w:rsidRPr="0032258B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ҳақ тўлаш миқдорлари</w:t>
      </w:r>
    </w:p>
    <w:p w14:paraId="59767BC5" w14:textId="77777777" w:rsidR="00681881" w:rsidRPr="0032258B" w:rsidRDefault="00681881" w:rsidP="00AD010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681881" w:rsidRPr="00566684" w14:paraId="2C86E29D" w14:textId="77777777" w:rsidTr="003C01BE">
        <w:trPr>
          <w:trHeight w:val="1219"/>
        </w:trPr>
        <w:tc>
          <w:tcPr>
            <w:tcW w:w="704" w:type="dxa"/>
            <w:vAlign w:val="center"/>
          </w:tcPr>
          <w:p w14:paraId="31772423" w14:textId="77777777" w:rsidR="00681881" w:rsidRPr="007F4F75" w:rsidRDefault="00681881" w:rsidP="003C01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F4F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5526" w:type="dxa"/>
            <w:vAlign w:val="center"/>
          </w:tcPr>
          <w:p w14:paraId="42B217F3" w14:textId="77777777" w:rsidR="00681881" w:rsidRPr="007F4F75" w:rsidRDefault="00681881" w:rsidP="00A80E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F4F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Жалб этиладиган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мутахассислар</w:t>
            </w:r>
          </w:p>
        </w:tc>
        <w:tc>
          <w:tcPr>
            <w:tcW w:w="3115" w:type="dxa"/>
            <w:vAlign w:val="center"/>
          </w:tcPr>
          <w:p w14:paraId="454D98D3" w14:textId="77777777" w:rsidR="00681881" w:rsidRPr="007F4F75" w:rsidRDefault="00681881" w:rsidP="00A80E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F4F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Шартномага асосан бажарилган ишларга ҳақ тўлаш миқдори </w:t>
            </w:r>
          </w:p>
          <w:p w14:paraId="4CEC9E6F" w14:textId="77777777" w:rsidR="00681881" w:rsidRPr="007F4F75" w:rsidRDefault="00681881" w:rsidP="00A80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F4F7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(меҳнатга ҳақ тўлашнинг энг кам миқдори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 бараварида</w:t>
            </w:r>
            <w:r w:rsidRPr="007F4F7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</w:tc>
      </w:tr>
      <w:tr w:rsidR="00681881" w:rsidRPr="0032258B" w14:paraId="3176E534" w14:textId="77777777" w:rsidTr="007F4F75">
        <w:trPr>
          <w:trHeight w:val="851"/>
        </w:trPr>
        <w:tc>
          <w:tcPr>
            <w:tcW w:w="704" w:type="dxa"/>
            <w:vAlign w:val="center"/>
          </w:tcPr>
          <w:p w14:paraId="4DB07627" w14:textId="77777777" w:rsidR="00681881" w:rsidRPr="0032258B" w:rsidRDefault="00681881" w:rsidP="007F4F75">
            <w:pPr>
              <w:pStyle w:val="a4"/>
              <w:numPr>
                <w:ilvl w:val="0"/>
                <w:numId w:val="1"/>
              </w:numPr>
              <w:ind w:left="470" w:hanging="357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526" w:type="dxa"/>
            <w:vAlign w:val="center"/>
          </w:tcPr>
          <w:p w14:paraId="05B19D33" w14:textId="77777777" w:rsidR="00681881" w:rsidRPr="0032258B" w:rsidRDefault="00681881" w:rsidP="007F4F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2258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Юқори малакали экспертлар</w:t>
            </w:r>
          </w:p>
        </w:tc>
        <w:tc>
          <w:tcPr>
            <w:tcW w:w="3115" w:type="dxa"/>
            <w:vAlign w:val="center"/>
          </w:tcPr>
          <w:p w14:paraId="09E857A4" w14:textId="77777777" w:rsidR="00681881" w:rsidRPr="0032258B" w:rsidRDefault="00681881" w:rsidP="007F4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2258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6 </w:t>
            </w:r>
          </w:p>
        </w:tc>
      </w:tr>
      <w:tr w:rsidR="00681881" w:rsidRPr="0032258B" w14:paraId="0679D3C7" w14:textId="77777777" w:rsidTr="007F4F75">
        <w:trPr>
          <w:trHeight w:val="851"/>
        </w:trPr>
        <w:tc>
          <w:tcPr>
            <w:tcW w:w="704" w:type="dxa"/>
            <w:vAlign w:val="center"/>
          </w:tcPr>
          <w:p w14:paraId="3943BF54" w14:textId="77777777" w:rsidR="00681881" w:rsidRPr="0032258B" w:rsidRDefault="00681881" w:rsidP="007F4F75">
            <w:pPr>
              <w:pStyle w:val="a4"/>
              <w:numPr>
                <w:ilvl w:val="0"/>
                <w:numId w:val="1"/>
              </w:numPr>
              <w:ind w:left="470" w:hanging="357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526" w:type="dxa"/>
            <w:vAlign w:val="center"/>
          </w:tcPr>
          <w:p w14:paraId="770FBF45" w14:textId="77777777" w:rsidR="00681881" w:rsidRPr="0032258B" w:rsidRDefault="00681881" w:rsidP="007F4F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2258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Республика тренерлари</w:t>
            </w:r>
          </w:p>
        </w:tc>
        <w:tc>
          <w:tcPr>
            <w:tcW w:w="3115" w:type="dxa"/>
            <w:vAlign w:val="center"/>
          </w:tcPr>
          <w:p w14:paraId="3229BE64" w14:textId="5286F3F0" w:rsidR="00681881" w:rsidRPr="0032258B" w:rsidRDefault="00681881" w:rsidP="008909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2258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</w:tr>
      <w:tr w:rsidR="00681881" w:rsidRPr="0032258B" w14:paraId="2DE8217A" w14:textId="77777777" w:rsidTr="007F4F75">
        <w:trPr>
          <w:trHeight w:val="851"/>
        </w:trPr>
        <w:tc>
          <w:tcPr>
            <w:tcW w:w="704" w:type="dxa"/>
            <w:vAlign w:val="center"/>
          </w:tcPr>
          <w:p w14:paraId="0ABE3DC8" w14:textId="77777777" w:rsidR="00681881" w:rsidRPr="0032258B" w:rsidRDefault="00681881" w:rsidP="007F4F75">
            <w:pPr>
              <w:pStyle w:val="a4"/>
              <w:numPr>
                <w:ilvl w:val="0"/>
                <w:numId w:val="1"/>
              </w:numPr>
              <w:ind w:left="470" w:hanging="357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526" w:type="dxa"/>
            <w:vAlign w:val="center"/>
          </w:tcPr>
          <w:p w14:paraId="3F54D5E2" w14:textId="77777777" w:rsidR="00681881" w:rsidRPr="0032258B" w:rsidRDefault="00681881" w:rsidP="007F4F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2258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Референдумга оид билим ва кўникмаларни ошириш бўйича ҳудудий тренерлар</w:t>
            </w:r>
          </w:p>
        </w:tc>
        <w:tc>
          <w:tcPr>
            <w:tcW w:w="3115" w:type="dxa"/>
            <w:vAlign w:val="center"/>
          </w:tcPr>
          <w:p w14:paraId="349E09BB" w14:textId="77777777" w:rsidR="00681881" w:rsidRPr="0032258B" w:rsidRDefault="00681881" w:rsidP="007F4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2258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4,5 </w:t>
            </w:r>
          </w:p>
        </w:tc>
      </w:tr>
      <w:tr w:rsidR="00681881" w14:paraId="69C0FA1C" w14:textId="77777777" w:rsidTr="007F4F75">
        <w:trPr>
          <w:trHeight w:val="851"/>
        </w:trPr>
        <w:tc>
          <w:tcPr>
            <w:tcW w:w="704" w:type="dxa"/>
            <w:vAlign w:val="center"/>
          </w:tcPr>
          <w:p w14:paraId="3D59174B" w14:textId="77777777" w:rsidR="00681881" w:rsidRPr="0032258B" w:rsidRDefault="00681881" w:rsidP="007F4F75">
            <w:pPr>
              <w:pStyle w:val="a4"/>
              <w:numPr>
                <w:ilvl w:val="0"/>
                <w:numId w:val="1"/>
              </w:numPr>
              <w:ind w:left="470" w:hanging="357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526" w:type="dxa"/>
            <w:vAlign w:val="center"/>
          </w:tcPr>
          <w:p w14:paraId="1DDF6726" w14:textId="77777777" w:rsidR="00681881" w:rsidRPr="0032258B" w:rsidRDefault="00681881" w:rsidP="007F4F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2258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жараёнини бошқариш ахборот тизимидан фойдаланиш кўникмаларини ўргатиш бўйича ҳудудий тренерлар</w:t>
            </w:r>
          </w:p>
        </w:tc>
        <w:tc>
          <w:tcPr>
            <w:tcW w:w="3115" w:type="dxa"/>
            <w:vAlign w:val="center"/>
          </w:tcPr>
          <w:p w14:paraId="1E84DA8C" w14:textId="77777777" w:rsidR="00681881" w:rsidRPr="003C01BE" w:rsidRDefault="00681881" w:rsidP="007F4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2258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2,5 </w:t>
            </w:r>
          </w:p>
        </w:tc>
      </w:tr>
    </w:tbl>
    <w:p w14:paraId="2B47E86D" w14:textId="77777777" w:rsidR="00681881" w:rsidRDefault="00681881" w:rsidP="00AD6896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0AC78CA" w14:textId="3C884334" w:rsidR="00681881" w:rsidRPr="0089097A" w:rsidRDefault="00681881" w:rsidP="00A93CDA">
      <w:pPr>
        <w:ind w:firstLine="708"/>
        <w:jc w:val="both"/>
        <w:rPr>
          <w:rFonts w:ascii="Times New Roman" w:hAnsi="Times New Roman" w:cs="Times New Roman"/>
          <w:i/>
          <w:sz w:val="24"/>
          <w:szCs w:val="28"/>
          <w:lang w:val="uz-Cyrl-UZ"/>
        </w:rPr>
      </w:pPr>
      <w:r w:rsidRPr="001A0FF0">
        <w:rPr>
          <w:rFonts w:ascii="Times New Roman" w:hAnsi="Times New Roman" w:cs="Times New Roman"/>
          <w:b/>
          <w:i/>
          <w:sz w:val="24"/>
          <w:szCs w:val="28"/>
          <w:lang w:val="uz-Cyrl-UZ"/>
        </w:rPr>
        <w:t>Изоҳ</w:t>
      </w:r>
      <w:r w:rsidRPr="0089097A">
        <w:rPr>
          <w:rFonts w:ascii="Times New Roman" w:hAnsi="Times New Roman" w:cs="Times New Roman"/>
          <w:i/>
          <w:sz w:val="24"/>
          <w:szCs w:val="28"/>
          <w:lang w:val="uz-Cyrl-UZ"/>
        </w:rPr>
        <w:t>:</w:t>
      </w:r>
      <w:r w:rsidR="0089097A">
        <w:rPr>
          <w:rFonts w:ascii="Times New Roman" w:hAnsi="Times New Roman" w:cs="Times New Roman"/>
          <w:i/>
          <w:sz w:val="24"/>
          <w:szCs w:val="28"/>
          <w:lang w:val="uz-Cyrl-UZ"/>
        </w:rPr>
        <w:t> </w:t>
      </w:r>
      <w:r w:rsidRPr="0089097A">
        <w:rPr>
          <w:rFonts w:ascii="Times New Roman" w:hAnsi="Times New Roman" w:cs="Times New Roman"/>
          <w:i/>
          <w:sz w:val="24"/>
          <w:szCs w:val="28"/>
          <w:lang w:val="uz-Cyrl-UZ"/>
        </w:rPr>
        <w:t xml:space="preserve">Бажарилган ишларга ҳақ тўлаш миқдорлари тегишли фуқаролик-ҳуқуқий тусдаги шартномаларда акс эттирилади. Бунда бажарилган ишларга ҳақ тўлаш миқдори </w:t>
      </w:r>
      <w:r w:rsidRPr="0089097A">
        <w:rPr>
          <w:rFonts w:ascii="Times New Roman" w:hAnsi="Times New Roman" w:cs="Times New Roman"/>
          <w:i/>
          <w:color w:val="000000"/>
          <w:sz w:val="24"/>
          <w:szCs w:val="28"/>
          <w:lang w:val="uz-Cyrl-UZ"/>
        </w:rPr>
        <w:t>шартнома</w:t>
      </w:r>
      <w:r w:rsidRPr="0089097A">
        <w:rPr>
          <w:rFonts w:ascii="Times New Roman" w:hAnsi="Times New Roman" w:cs="Times New Roman"/>
          <w:i/>
          <w:sz w:val="24"/>
          <w:szCs w:val="28"/>
          <w:lang w:val="uz-Cyrl-UZ"/>
        </w:rPr>
        <w:t xml:space="preserve"> тузилган санадаги республикада белгиланган меҳнатга ҳақ тўлашнинг энг кам миқдори ва юқоридаги жадвалдаги келтирилган коэффициент баравари асосида аниқланади.</w:t>
      </w:r>
    </w:p>
    <w:sectPr w:rsidR="00681881" w:rsidRPr="0089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22B17"/>
    <w:multiLevelType w:val="hybridMultilevel"/>
    <w:tmpl w:val="BBF0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EA"/>
    <w:rsid w:val="001A0FF0"/>
    <w:rsid w:val="002A27ED"/>
    <w:rsid w:val="00303E9B"/>
    <w:rsid w:val="0032258B"/>
    <w:rsid w:val="003C01BE"/>
    <w:rsid w:val="003F747F"/>
    <w:rsid w:val="00566684"/>
    <w:rsid w:val="00681881"/>
    <w:rsid w:val="00757527"/>
    <w:rsid w:val="007E25E0"/>
    <w:rsid w:val="007F4F75"/>
    <w:rsid w:val="00813719"/>
    <w:rsid w:val="0089097A"/>
    <w:rsid w:val="00A746E1"/>
    <w:rsid w:val="00A80E93"/>
    <w:rsid w:val="00A93CDA"/>
    <w:rsid w:val="00AD010F"/>
    <w:rsid w:val="00AD6896"/>
    <w:rsid w:val="00D7729F"/>
    <w:rsid w:val="00D81EC9"/>
    <w:rsid w:val="00DB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6DD3"/>
  <w15:chartTrackingRefBased/>
  <w15:docId w15:val="{B149D904-E8D2-4071-8CBE-3F76BADA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6896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8188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57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7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47B6275-6CEB-40CE-9A5E-FFF2CC1610CB}">
  <we:reference id="wa200004461" version="5.0.0.0" store="ru-RU" storeType="OMEX"/>
  <we:alternateReferences>
    <we:reference id="wa200004461" version="5.0.0.0" store="WA20000446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Халмухаммед А. Палуаниязов</dc:creator>
  <cp:keywords/>
  <dc:description/>
  <cp:lastModifiedBy>Равшан Б. Бурхонов</cp:lastModifiedBy>
  <cp:revision>8</cp:revision>
  <cp:lastPrinted>2023-03-16T09:50:00Z</cp:lastPrinted>
  <dcterms:created xsi:type="dcterms:W3CDTF">2023-03-13T15:38:00Z</dcterms:created>
  <dcterms:modified xsi:type="dcterms:W3CDTF">2023-03-16T12:38:00Z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b7f18ac6cd78c089bdaff864b8662994542436ad76df81cc1d22294286a90131</vt:lpwstr>
  </property>
</Properties>
</file>