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1CEED" w14:textId="77777777" w:rsidR="00ED3C15" w:rsidRPr="00C5363A" w:rsidRDefault="00ED3C15" w:rsidP="00C61AE9">
      <w:pPr>
        <w:spacing w:after="0" w:line="240" w:lineRule="auto"/>
        <w:ind w:left="9912"/>
        <w:jc w:val="center"/>
        <w:rPr>
          <w:rFonts w:ascii="Times New Roman" w:eastAsia="Times New Roman" w:hAnsi="Times New Roman" w:cs="Times New Roman"/>
          <w:sz w:val="24"/>
          <w:szCs w:val="28"/>
          <w:lang w:val="uz-Cyrl-UZ" w:eastAsia="ru-RU"/>
        </w:rPr>
      </w:pPr>
      <w:r w:rsidRPr="00C5363A">
        <w:rPr>
          <w:rFonts w:ascii="Times New Roman" w:eastAsia="Times New Roman" w:hAnsi="Times New Roman" w:cs="Times New Roman"/>
          <w:sz w:val="24"/>
          <w:szCs w:val="28"/>
          <w:lang w:val="uz-Cyrl-UZ" w:eastAsia="ru-RU"/>
        </w:rPr>
        <w:t>Ўзбекистон Республикаси</w:t>
      </w:r>
    </w:p>
    <w:p w14:paraId="15AC324B" w14:textId="77777777" w:rsidR="00ED3C15" w:rsidRPr="00C5363A" w:rsidRDefault="00ED3C15" w:rsidP="00C61AE9">
      <w:pPr>
        <w:spacing w:after="0" w:line="240" w:lineRule="auto"/>
        <w:ind w:left="9912"/>
        <w:jc w:val="center"/>
        <w:rPr>
          <w:rFonts w:ascii="Times New Roman" w:eastAsia="Times New Roman" w:hAnsi="Times New Roman" w:cs="Times New Roman"/>
          <w:sz w:val="24"/>
          <w:szCs w:val="28"/>
          <w:lang w:val="uz-Cyrl-UZ" w:eastAsia="ru-RU"/>
        </w:rPr>
      </w:pPr>
      <w:r w:rsidRPr="00C5363A">
        <w:rPr>
          <w:rFonts w:ascii="Times New Roman" w:eastAsia="Times New Roman" w:hAnsi="Times New Roman" w:cs="Times New Roman"/>
          <w:sz w:val="24"/>
          <w:szCs w:val="28"/>
          <w:lang w:val="uz-Cyrl-UZ" w:eastAsia="ru-RU"/>
        </w:rPr>
        <w:t>Марказий са</w:t>
      </w:r>
      <w:r>
        <w:rPr>
          <w:rFonts w:ascii="Times New Roman" w:eastAsia="Times New Roman" w:hAnsi="Times New Roman" w:cs="Times New Roman"/>
          <w:sz w:val="24"/>
          <w:szCs w:val="28"/>
          <w:lang w:val="uz-Cyrl-UZ" w:eastAsia="ru-RU"/>
        </w:rPr>
        <w:t>й</w:t>
      </w:r>
      <w:r w:rsidRPr="00C5363A">
        <w:rPr>
          <w:rFonts w:ascii="Times New Roman" w:eastAsia="Times New Roman" w:hAnsi="Times New Roman" w:cs="Times New Roman"/>
          <w:sz w:val="24"/>
          <w:szCs w:val="28"/>
          <w:lang w:val="uz-Cyrl-UZ" w:eastAsia="ru-RU"/>
        </w:rPr>
        <w:t>лов комиссиясининг</w:t>
      </w:r>
    </w:p>
    <w:p w14:paraId="0A1212B5" w14:textId="37816FE8" w:rsidR="00ED3C15" w:rsidRPr="00C5363A" w:rsidRDefault="00ED3C15" w:rsidP="00C61AE9">
      <w:pPr>
        <w:spacing w:after="0" w:line="240" w:lineRule="auto"/>
        <w:ind w:left="9912"/>
        <w:jc w:val="center"/>
        <w:rPr>
          <w:rFonts w:ascii="Times New Roman" w:eastAsia="Times New Roman" w:hAnsi="Times New Roman" w:cs="Times New Roman"/>
          <w:sz w:val="24"/>
          <w:szCs w:val="28"/>
          <w:lang w:val="uz-Cyrl-UZ" w:eastAsia="ru-RU"/>
        </w:rPr>
      </w:pPr>
      <w:r w:rsidRPr="00C5363A">
        <w:rPr>
          <w:rFonts w:ascii="Times New Roman" w:eastAsia="Times New Roman" w:hAnsi="Times New Roman" w:cs="Times New Roman"/>
          <w:sz w:val="24"/>
          <w:szCs w:val="28"/>
          <w:lang w:val="uz-Cyrl-UZ" w:eastAsia="ru-RU"/>
        </w:rPr>
        <w:t>202</w:t>
      </w:r>
      <w:r>
        <w:rPr>
          <w:rFonts w:ascii="Times New Roman" w:eastAsia="Times New Roman" w:hAnsi="Times New Roman" w:cs="Times New Roman"/>
          <w:sz w:val="24"/>
          <w:szCs w:val="28"/>
          <w:lang w:val="uz-Cyrl-UZ" w:eastAsia="ru-RU"/>
        </w:rPr>
        <w:t>3</w:t>
      </w:r>
      <w:r w:rsidRPr="00C5363A">
        <w:rPr>
          <w:rFonts w:ascii="Times New Roman" w:eastAsia="Times New Roman" w:hAnsi="Times New Roman" w:cs="Times New Roman"/>
          <w:sz w:val="24"/>
          <w:szCs w:val="28"/>
          <w:lang w:val="uz-Cyrl-UZ" w:eastAsia="ru-RU"/>
        </w:rPr>
        <w:t xml:space="preserve"> йил </w:t>
      </w:r>
      <w:r>
        <w:rPr>
          <w:rFonts w:ascii="Times New Roman" w:eastAsia="Times New Roman" w:hAnsi="Times New Roman" w:cs="Times New Roman"/>
          <w:sz w:val="24"/>
          <w:szCs w:val="28"/>
          <w:lang w:val="uz-Cyrl-UZ" w:eastAsia="ru-RU"/>
        </w:rPr>
        <w:t>16</w:t>
      </w:r>
      <w:r w:rsidRPr="00200E7F">
        <w:rPr>
          <w:rFonts w:ascii="Times New Roman" w:eastAsia="Times New Roman" w:hAnsi="Times New Roman" w:cs="Times New Roman"/>
          <w:sz w:val="24"/>
          <w:szCs w:val="28"/>
          <w:lang w:val="uz-Cyrl-UZ" w:eastAsia="ru-RU"/>
        </w:rPr>
        <w:t xml:space="preserve"> </w:t>
      </w:r>
      <w:r>
        <w:rPr>
          <w:rFonts w:ascii="Times New Roman" w:eastAsia="Times New Roman" w:hAnsi="Times New Roman" w:cs="Times New Roman"/>
          <w:sz w:val="24"/>
          <w:szCs w:val="28"/>
          <w:lang w:val="uz-Cyrl-UZ" w:eastAsia="ru-RU"/>
        </w:rPr>
        <w:t>мартдаги</w:t>
      </w:r>
      <w:r w:rsidRPr="00200E7F">
        <w:rPr>
          <w:rFonts w:ascii="Times New Roman" w:eastAsia="Times New Roman" w:hAnsi="Times New Roman" w:cs="Times New Roman"/>
          <w:sz w:val="24"/>
          <w:szCs w:val="28"/>
          <w:lang w:val="uz-Cyrl-UZ" w:eastAsia="ru-RU"/>
        </w:rPr>
        <w:t xml:space="preserve"> </w:t>
      </w:r>
      <w:r w:rsidR="00A9192C">
        <w:rPr>
          <w:rFonts w:ascii="Times New Roman" w:eastAsia="Times New Roman" w:hAnsi="Times New Roman" w:cs="Times New Roman"/>
          <w:sz w:val="24"/>
          <w:szCs w:val="28"/>
          <w:lang w:val="en-US" w:eastAsia="ru-RU"/>
        </w:rPr>
        <w:t>1210</w:t>
      </w:r>
      <w:bookmarkStart w:id="0" w:name="_GoBack"/>
      <w:bookmarkEnd w:id="0"/>
      <w:r>
        <w:rPr>
          <w:rFonts w:ascii="Times New Roman" w:eastAsia="Times New Roman" w:hAnsi="Times New Roman" w:cs="Times New Roman"/>
          <w:sz w:val="24"/>
          <w:szCs w:val="28"/>
          <w:lang w:val="uz-Cyrl-UZ" w:eastAsia="ru-RU"/>
        </w:rPr>
        <w:t>-</w:t>
      </w:r>
      <w:r w:rsidRPr="00C5363A">
        <w:rPr>
          <w:rFonts w:ascii="Times New Roman" w:eastAsia="Times New Roman" w:hAnsi="Times New Roman" w:cs="Times New Roman"/>
          <w:sz w:val="24"/>
          <w:szCs w:val="28"/>
          <w:lang w:val="uz-Cyrl-UZ" w:eastAsia="ru-RU"/>
        </w:rPr>
        <w:t>сон қарорига</w:t>
      </w:r>
      <w:r>
        <w:rPr>
          <w:rFonts w:ascii="Times New Roman" w:eastAsia="Times New Roman" w:hAnsi="Times New Roman" w:cs="Times New Roman"/>
          <w:sz w:val="24"/>
          <w:szCs w:val="28"/>
          <w:lang w:val="uz-Cyrl-UZ" w:eastAsia="ru-RU"/>
        </w:rPr>
        <w:br/>
      </w:r>
      <w:r w:rsidRPr="00C5363A">
        <w:rPr>
          <w:rFonts w:ascii="Times New Roman" w:eastAsia="Times New Roman" w:hAnsi="Times New Roman" w:cs="Times New Roman"/>
          <w:sz w:val="24"/>
          <w:szCs w:val="28"/>
          <w:lang w:val="uz-Cyrl-UZ" w:eastAsia="ru-RU"/>
        </w:rPr>
        <w:t>ИЛОВА</w:t>
      </w:r>
    </w:p>
    <w:p w14:paraId="72646AB7" w14:textId="77777777" w:rsidR="00ED3C15" w:rsidRPr="000C5C49" w:rsidRDefault="00ED3C15" w:rsidP="000C5C49">
      <w:pPr>
        <w:spacing w:after="0" w:line="240" w:lineRule="auto"/>
        <w:ind w:firstLine="567"/>
        <w:rPr>
          <w:rFonts w:ascii="Times New Roman" w:hAnsi="Times New Roman" w:cs="Times New Roman"/>
          <w:b/>
          <w:bCs/>
          <w:sz w:val="28"/>
          <w:szCs w:val="28"/>
          <w:lang w:val="uz-Cyrl-UZ"/>
        </w:rPr>
      </w:pPr>
    </w:p>
    <w:p w14:paraId="115EDAD4" w14:textId="77777777" w:rsidR="00ED3C15" w:rsidRDefault="00ED3C15" w:rsidP="000C5C49">
      <w:pPr>
        <w:spacing w:after="0" w:line="240" w:lineRule="auto"/>
        <w:jc w:val="center"/>
        <w:rPr>
          <w:rFonts w:ascii="Times New Roman" w:hAnsi="Times New Roman" w:cs="Times New Roman"/>
          <w:b/>
          <w:bCs/>
          <w:sz w:val="28"/>
          <w:szCs w:val="28"/>
          <w:lang w:val="uz-Cyrl-UZ"/>
        </w:rPr>
      </w:pPr>
      <w:r w:rsidRPr="00C61AE9">
        <w:rPr>
          <w:rFonts w:ascii="Times New Roman" w:hAnsi="Times New Roman" w:cs="Times New Roman"/>
          <w:b/>
          <w:bCs/>
          <w:sz w:val="28"/>
          <w:szCs w:val="28"/>
          <w:lang w:val="uz-Cyrl-UZ"/>
        </w:rPr>
        <w:t>Референдум округлари кесимида референдумда иштирок этиш ҳуқуқига эга бўлган фуқаролар сони ҳамда референдум ўтказувчи округ комиссиялари жойлашадиган манзиллари</w:t>
      </w:r>
    </w:p>
    <w:p w14:paraId="7EFDC3AA" w14:textId="77777777" w:rsidR="00ED3C15" w:rsidRPr="000C5C49" w:rsidRDefault="00ED3C15" w:rsidP="000C5C49">
      <w:pPr>
        <w:spacing w:after="0" w:line="240" w:lineRule="auto"/>
        <w:jc w:val="center"/>
        <w:rPr>
          <w:rFonts w:ascii="Times New Roman" w:hAnsi="Times New Roman" w:cs="Times New Roman"/>
          <w:sz w:val="32"/>
          <w:szCs w:val="28"/>
          <w:lang w:val="uz-Cyrl-UZ"/>
        </w:rPr>
      </w:pPr>
    </w:p>
    <w:tbl>
      <w:tblPr>
        <w:tblStyle w:val="a4"/>
        <w:tblW w:w="5000" w:type="pct"/>
        <w:tblLook w:val="04A0" w:firstRow="1" w:lastRow="0" w:firstColumn="1" w:lastColumn="0" w:noHBand="0" w:noVBand="1"/>
      </w:tblPr>
      <w:tblGrid>
        <w:gridCol w:w="1412"/>
        <w:gridCol w:w="3261"/>
        <w:gridCol w:w="3259"/>
        <w:gridCol w:w="6628"/>
      </w:tblGrid>
      <w:tr w:rsidR="00ED3C15" w:rsidRPr="00C61AE9" w14:paraId="23DBC4A0" w14:textId="77777777" w:rsidTr="007F6E4C">
        <w:trPr>
          <w:tblHeader/>
        </w:trPr>
        <w:tc>
          <w:tcPr>
            <w:tcW w:w="485" w:type="pct"/>
            <w:shd w:val="clear" w:color="auto" w:fill="D9D9D9" w:themeFill="background1" w:themeFillShade="D9"/>
            <w:vAlign w:val="center"/>
          </w:tcPr>
          <w:p w14:paraId="684849FD" w14:textId="77777777" w:rsidR="00ED3C15" w:rsidRPr="00C61AE9" w:rsidRDefault="00ED3C15" w:rsidP="007F6E4C">
            <w:pPr>
              <w:jc w:val="center"/>
              <w:rPr>
                <w:rFonts w:ascii="Times New Roman" w:hAnsi="Times New Roman" w:cs="Times New Roman"/>
                <w:b/>
                <w:bCs/>
                <w:sz w:val="24"/>
                <w:szCs w:val="24"/>
                <w:lang w:val="uz-Cyrl-UZ"/>
              </w:rPr>
            </w:pPr>
            <w:r w:rsidRPr="00C61AE9">
              <w:rPr>
                <w:rFonts w:ascii="Times New Roman" w:hAnsi="Times New Roman" w:cs="Times New Roman"/>
                <w:b/>
                <w:bCs/>
                <w:sz w:val="24"/>
                <w:szCs w:val="24"/>
                <w:lang w:val="uz-Cyrl-UZ"/>
              </w:rPr>
              <w:t>Окр</w:t>
            </w:r>
            <w:r>
              <w:rPr>
                <w:rFonts w:ascii="Times New Roman" w:hAnsi="Times New Roman" w:cs="Times New Roman"/>
                <w:b/>
                <w:bCs/>
                <w:sz w:val="24"/>
                <w:szCs w:val="24"/>
                <w:lang w:val="uz-Cyrl-UZ"/>
              </w:rPr>
              <w:t>уг</w:t>
            </w:r>
            <w:r w:rsidRPr="00C61AE9">
              <w:rPr>
                <w:rFonts w:ascii="Times New Roman" w:hAnsi="Times New Roman" w:cs="Times New Roman"/>
                <w:b/>
                <w:bCs/>
                <w:sz w:val="24"/>
                <w:szCs w:val="24"/>
                <w:lang w:val="uz-Cyrl-UZ"/>
              </w:rPr>
              <w:t xml:space="preserve"> тартиб рақами</w:t>
            </w:r>
          </w:p>
        </w:tc>
        <w:tc>
          <w:tcPr>
            <w:tcW w:w="1120" w:type="pct"/>
            <w:shd w:val="clear" w:color="auto" w:fill="D9D9D9" w:themeFill="background1" w:themeFillShade="D9"/>
            <w:vAlign w:val="center"/>
          </w:tcPr>
          <w:p w14:paraId="384B6B38" w14:textId="77777777" w:rsidR="00ED3C15" w:rsidRPr="00C61AE9" w:rsidRDefault="00ED3C15" w:rsidP="007F6E4C">
            <w:pPr>
              <w:jc w:val="center"/>
              <w:rPr>
                <w:rFonts w:ascii="Times New Roman" w:hAnsi="Times New Roman" w:cs="Times New Roman"/>
                <w:b/>
                <w:bCs/>
                <w:sz w:val="24"/>
                <w:szCs w:val="24"/>
                <w:lang w:val="uz-Cyrl-UZ"/>
              </w:rPr>
            </w:pPr>
            <w:r w:rsidRPr="00C61AE9">
              <w:rPr>
                <w:rFonts w:ascii="Times New Roman" w:hAnsi="Times New Roman" w:cs="Times New Roman"/>
                <w:b/>
                <w:bCs/>
                <w:sz w:val="24"/>
                <w:szCs w:val="24"/>
                <w:lang w:val="uz-Cyrl-UZ"/>
              </w:rPr>
              <w:t>Округ номи</w:t>
            </w:r>
          </w:p>
        </w:tc>
        <w:tc>
          <w:tcPr>
            <w:tcW w:w="1119" w:type="pct"/>
            <w:shd w:val="clear" w:color="auto" w:fill="D9D9D9" w:themeFill="background1" w:themeFillShade="D9"/>
            <w:vAlign w:val="center"/>
          </w:tcPr>
          <w:p w14:paraId="405D03EF" w14:textId="77777777" w:rsidR="00ED3C15" w:rsidRPr="00C61AE9" w:rsidRDefault="00ED3C15" w:rsidP="007F6E4C">
            <w:pPr>
              <w:jc w:val="center"/>
              <w:rPr>
                <w:rFonts w:ascii="Times New Roman" w:hAnsi="Times New Roman" w:cs="Times New Roman"/>
                <w:b/>
                <w:bCs/>
                <w:sz w:val="24"/>
                <w:szCs w:val="24"/>
                <w:lang w:val="uz-Cyrl-UZ"/>
              </w:rPr>
            </w:pPr>
            <w:r w:rsidRPr="00C61AE9">
              <w:rPr>
                <w:rFonts w:ascii="Times New Roman" w:hAnsi="Times New Roman" w:cs="Times New Roman"/>
                <w:b/>
                <w:bCs/>
                <w:sz w:val="24"/>
                <w:szCs w:val="24"/>
                <w:lang w:val="uz-Cyrl-UZ"/>
              </w:rPr>
              <w:t>Референдумда иштирок этиш ҳуқуқига эга бўлган фуқаролар сони*</w:t>
            </w:r>
          </w:p>
        </w:tc>
        <w:tc>
          <w:tcPr>
            <w:tcW w:w="2276" w:type="pct"/>
            <w:shd w:val="clear" w:color="auto" w:fill="D9D9D9" w:themeFill="background1" w:themeFillShade="D9"/>
            <w:vAlign w:val="center"/>
          </w:tcPr>
          <w:p w14:paraId="4B6CB154" w14:textId="77777777" w:rsidR="00ED3C15" w:rsidRPr="00C61AE9" w:rsidRDefault="00ED3C15" w:rsidP="007F6E4C">
            <w:pPr>
              <w:jc w:val="center"/>
              <w:rPr>
                <w:rFonts w:ascii="Times New Roman" w:hAnsi="Times New Roman" w:cs="Times New Roman"/>
                <w:b/>
                <w:bCs/>
                <w:sz w:val="24"/>
                <w:szCs w:val="24"/>
                <w:lang w:val="uz-Cyrl-UZ"/>
              </w:rPr>
            </w:pPr>
            <w:r w:rsidRPr="00C61AE9">
              <w:rPr>
                <w:rFonts w:ascii="Times New Roman" w:hAnsi="Times New Roman" w:cs="Times New Roman"/>
                <w:b/>
                <w:bCs/>
                <w:sz w:val="24"/>
                <w:szCs w:val="24"/>
                <w:lang w:val="uz-Cyrl-UZ"/>
              </w:rPr>
              <w:t>Округ комиссияси жойлашадиган манзил**</w:t>
            </w:r>
          </w:p>
        </w:tc>
      </w:tr>
      <w:tr w:rsidR="00ED3C15" w:rsidRPr="00A9192C" w14:paraId="3D46451D" w14:textId="77777777" w:rsidTr="000C5C49">
        <w:trPr>
          <w:trHeight w:val="1116"/>
        </w:trPr>
        <w:tc>
          <w:tcPr>
            <w:tcW w:w="485" w:type="pct"/>
            <w:vAlign w:val="center"/>
          </w:tcPr>
          <w:p w14:paraId="4112F130"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1</w:t>
            </w:r>
          </w:p>
        </w:tc>
        <w:tc>
          <w:tcPr>
            <w:tcW w:w="1120" w:type="pct"/>
            <w:vAlign w:val="center"/>
          </w:tcPr>
          <w:p w14:paraId="0EBB87B9" w14:textId="77777777" w:rsidR="00ED3C15" w:rsidRDefault="00ED3C15" w:rsidP="007F6E4C">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Қорақалпоғистон </w:t>
            </w:r>
          </w:p>
        </w:tc>
        <w:tc>
          <w:tcPr>
            <w:tcW w:w="1119" w:type="pct"/>
            <w:vAlign w:val="center"/>
          </w:tcPr>
          <w:p w14:paraId="4B526A0C" w14:textId="5F336615"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1</w:t>
            </w:r>
            <w:r w:rsidR="00923540">
              <w:rPr>
                <w:rFonts w:ascii="Times New Roman" w:hAnsi="Times New Roman" w:cs="Times New Roman"/>
                <w:sz w:val="28"/>
                <w:szCs w:val="28"/>
                <w:lang w:val="uz-Cyrl-UZ"/>
              </w:rPr>
              <w:t> 0</w:t>
            </w:r>
            <w:r w:rsidRPr="009D1650">
              <w:rPr>
                <w:rFonts w:ascii="Times New Roman" w:hAnsi="Times New Roman" w:cs="Times New Roman"/>
                <w:sz w:val="28"/>
                <w:szCs w:val="28"/>
                <w:lang w:val="uz-Cyrl-UZ"/>
              </w:rPr>
              <w:t>39</w:t>
            </w:r>
            <w:r w:rsidR="00923540">
              <w:rPr>
                <w:rFonts w:ascii="Times New Roman" w:hAnsi="Times New Roman" w:cs="Times New Roman"/>
                <w:sz w:val="28"/>
                <w:szCs w:val="28"/>
                <w:lang w:val="uz-Cyrl-UZ"/>
              </w:rPr>
              <w:t xml:space="preserve"> </w:t>
            </w:r>
            <w:r w:rsidRPr="009D1650">
              <w:rPr>
                <w:rFonts w:ascii="Times New Roman" w:hAnsi="Times New Roman" w:cs="Times New Roman"/>
                <w:sz w:val="28"/>
                <w:szCs w:val="28"/>
                <w:lang w:val="uz-Cyrl-UZ"/>
              </w:rPr>
              <w:t>268</w:t>
            </w:r>
          </w:p>
        </w:tc>
        <w:tc>
          <w:tcPr>
            <w:tcW w:w="2276" w:type="pct"/>
          </w:tcPr>
          <w:p w14:paraId="33BB1DC9" w14:textId="092809DE"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 xml:space="preserve">Ёшлар </w:t>
            </w:r>
            <w:r w:rsidR="00024DD1">
              <w:rPr>
                <w:rFonts w:ascii="Times New Roman" w:hAnsi="Times New Roman" w:cs="Times New Roman"/>
                <w:sz w:val="28"/>
                <w:szCs w:val="28"/>
                <w:lang w:val="uz-Cyrl-UZ"/>
              </w:rPr>
              <w:t xml:space="preserve">ишлари агентлиги </w:t>
            </w:r>
            <w:r w:rsidR="00024DD1" w:rsidRPr="00024DD1">
              <w:rPr>
                <w:rFonts w:ascii="Times New Roman" w:hAnsi="Times New Roman" w:cs="Times New Roman"/>
                <w:sz w:val="28"/>
                <w:szCs w:val="28"/>
                <w:lang w:val="uz-Cyrl-UZ"/>
              </w:rPr>
              <w:t xml:space="preserve">Қорақалпоғистон </w:t>
            </w:r>
            <w:r w:rsidR="00024DD1">
              <w:rPr>
                <w:rFonts w:ascii="Times New Roman" w:hAnsi="Times New Roman" w:cs="Times New Roman"/>
                <w:sz w:val="28"/>
                <w:szCs w:val="28"/>
                <w:lang w:val="uz-Cyrl-UZ"/>
              </w:rPr>
              <w:t xml:space="preserve">Республикаси бошқармаси </w:t>
            </w:r>
            <w:r w:rsidRPr="004366B0">
              <w:rPr>
                <w:rFonts w:ascii="Times New Roman" w:hAnsi="Times New Roman" w:cs="Times New Roman"/>
                <w:sz w:val="28"/>
                <w:szCs w:val="28"/>
                <w:lang w:val="uz-Cyrl-UZ"/>
              </w:rPr>
              <w:t xml:space="preserve"> биноси</w:t>
            </w:r>
          </w:p>
          <w:p w14:paraId="2C72702D" w14:textId="77777777"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Нукус шаҳри, Қорақалпоғистон кўчаси, 23-уй</w:t>
            </w:r>
          </w:p>
        </w:tc>
      </w:tr>
      <w:tr w:rsidR="00ED3C15" w:rsidRPr="00A9192C" w14:paraId="3B3AB8A4" w14:textId="77777777" w:rsidTr="000C5C49">
        <w:trPr>
          <w:trHeight w:val="1116"/>
        </w:trPr>
        <w:tc>
          <w:tcPr>
            <w:tcW w:w="485" w:type="pct"/>
            <w:vAlign w:val="center"/>
          </w:tcPr>
          <w:p w14:paraId="4BD65069"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2</w:t>
            </w:r>
          </w:p>
        </w:tc>
        <w:tc>
          <w:tcPr>
            <w:tcW w:w="1120" w:type="pct"/>
            <w:vAlign w:val="center"/>
          </w:tcPr>
          <w:p w14:paraId="77D7B50B" w14:textId="77777777" w:rsidR="00ED3C15" w:rsidRDefault="00ED3C15" w:rsidP="007F6E4C">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Андижон </w:t>
            </w:r>
          </w:p>
        </w:tc>
        <w:tc>
          <w:tcPr>
            <w:tcW w:w="1119" w:type="pct"/>
            <w:vAlign w:val="center"/>
          </w:tcPr>
          <w:p w14:paraId="29494C3A" w14:textId="1B79650C"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1</w:t>
            </w:r>
            <w:r w:rsidR="00923540">
              <w:rPr>
                <w:rFonts w:ascii="Times New Roman" w:hAnsi="Times New Roman" w:cs="Times New Roman"/>
                <w:sz w:val="28"/>
                <w:szCs w:val="28"/>
                <w:lang w:val="uz-Cyrl-UZ"/>
              </w:rPr>
              <w:t> </w:t>
            </w:r>
            <w:r w:rsidRPr="009D1650">
              <w:rPr>
                <w:rFonts w:ascii="Times New Roman" w:hAnsi="Times New Roman" w:cs="Times New Roman"/>
                <w:sz w:val="28"/>
                <w:szCs w:val="28"/>
                <w:lang w:val="uz-Cyrl-UZ"/>
              </w:rPr>
              <w:t>779</w:t>
            </w:r>
            <w:r w:rsidR="00923540">
              <w:rPr>
                <w:rFonts w:ascii="Times New Roman" w:hAnsi="Times New Roman" w:cs="Times New Roman"/>
                <w:sz w:val="28"/>
                <w:szCs w:val="28"/>
                <w:lang w:val="uz-Cyrl-UZ"/>
              </w:rPr>
              <w:t xml:space="preserve"> 0</w:t>
            </w:r>
            <w:r w:rsidRPr="009D1650">
              <w:rPr>
                <w:rFonts w:ascii="Times New Roman" w:hAnsi="Times New Roman" w:cs="Times New Roman"/>
                <w:sz w:val="28"/>
                <w:szCs w:val="28"/>
                <w:lang w:val="uz-Cyrl-UZ"/>
              </w:rPr>
              <w:t>14</w:t>
            </w:r>
          </w:p>
        </w:tc>
        <w:tc>
          <w:tcPr>
            <w:tcW w:w="2276" w:type="pct"/>
          </w:tcPr>
          <w:p w14:paraId="7BFE0FD4" w14:textId="12588DCB" w:rsidR="00ED3C15" w:rsidRDefault="007E6274" w:rsidP="007F6E4C">
            <w:pPr>
              <w:jc w:val="both"/>
              <w:rPr>
                <w:rFonts w:ascii="Times New Roman" w:hAnsi="Times New Roman" w:cs="Times New Roman"/>
                <w:sz w:val="28"/>
                <w:szCs w:val="28"/>
                <w:lang w:val="uz-Cyrl-UZ"/>
              </w:rPr>
            </w:pPr>
            <w:r w:rsidRPr="007E6274">
              <w:rPr>
                <w:rFonts w:ascii="Times New Roman" w:hAnsi="Times New Roman" w:cs="Times New Roman"/>
                <w:sz w:val="28"/>
                <w:szCs w:val="28"/>
                <w:lang w:val="uz-Cyrl-UZ"/>
              </w:rPr>
              <w:t xml:space="preserve">Ёшлар ишлари агентлиги </w:t>
            </w:r>
            <w:r>
              <w:rPr>
                <w:rFonts w:ascii="Times New Roman" w:hAnsi="Times New Roman" w:cs="Times New Roman"/>
                <w:sz w:val="28"/>
                <w:szCs w:val="28"/>
                <w:lang w:val="uz-Cyrl-UZ"/>
              </w:rPr>
              <w:t xml:space="preserve">Андижон вилояти </w:t>
            </w:r>
            <w:r w:rsidRPr="007E6274">
              <w:rPr>
                <w:rFonts w:ascii="Times New Roman" w:hAnsi="Times New Roman" w:cs="Times New Roman"/>
                <w:sz w:val="28"/>
                <w:szCs w:val="28"/>
                <w:lang w:val="uz-Cyrl-UZ"/>
              </w:rPr>
              <w:t xml:space="preserve"> бошқармаси  биноси</w:t>
            </w:r>
          </w:p>
          <w:p w14:paraId="5CB23226" w14:textId="77777777"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Андижон шаҳри, Чўлпон шоҳ кўчаси, 187-уй</w:t>
            </w:r>
          </w:p>
        </w:tc>
      </w:tr>
      <w:tr w:rsidR="00ED3C15" w14:paraId="3E1BDB8A" w14:textId="77777777" w:rsidTr="000C5C49">
        <w:trPr>
          <w:trHeight w:val="694"/>
        </w:trPr>
        <w:tc>
          <w:tcPr>
            <w:tcW w:w="485" w:type="pct"/>
            <w:vAlign w:val="center"/>
          </w:tcPr>
          <w:p w14:paraId="56CA4770"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3</w:t>
            </w:r>
          </w:p>
        </w:tc>
        <w:tc>
          <w:tcPr>
            <w:tcW w:w="1120" w:type="pct"/>
            <w:vAlign w:val="center"/>
          </w:tcPr>
          <w:p w14:paraId="2923880E" w14:textId="77777777" w:rsidR="00ED3C15" w:rsidRDefault="00ED3C15" w:rsidP="007F6E4C">
            <w:pPr>
              <w:jc w:val="both"/>
              <w:rPr>
                <w:rFonts w:ascii="Times New Roman" w:hAnsi="Times New Roman" w:cs="Times New Roman"/>
                <w:sz w:val="28"/>
                <w:szCs w:val="28"/>
                <w:lang w:val="uz-Cyrl-UZ"/>
              </w:rPr>
            </w:pPr>
            <w:r>
              <w:rPr>
                <w:rFonts w:ascii="Times New Roman" w:hAnsi="Times New Roman" w:cs="Times New Roman"/>
                <w:sz w:val="28"/>
                <w:szCs w:val="28"/>
                <w:lang w:val="uz-Cyrl-UZ"/>
              </w:rPr>
              <w:t>Бухоро</w:t>
            </w:r>
          </w:p>
        </w:tc>
        <w:tc>
          <w:tcPr>
            <w:tcW w:w="1119" w:type="pct"/>
            <w:vAlign w:val="center"/>
          </w:tcPr>
          <w:p w14:paraId="532737EF" w14:textId="1F25F0DF"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1</w:t>
            </w:r>
            <w:r w:rsidR="00923540">
              <w:rPr>
                <w:rFonts w:ascii="Times New Roman" w:hAnsi="Times New Roman" w:cs="Times New Roman"/>
                <w:sz w:val="28"/>
                <w:szCs w:val="28"/>
                <w:lang w:val="uz-Cyrl-UZ"/>
              </w:rPr>
              <w:t> </w:t>
            </w:r>
            <w:r w:rsidRPr="009D1650">
              <w:rPr>
                <w:rFonts w:ascii="Times New Roman" w:hAnsi="Times New Roman" w:cs="Times New Roman"/>
                <w:sz w:val="28"/>
                <w:szCs w:val="28"/>
                <w:lang w:val="uz-Cyrl-UZ"/>
              </w:rPr>
              <w:t>131</w:t>
            </w:r>
            <w:r w:rsidR="00923540">
              <w:rPr>
                <w:rFonts w:ascii="Times New Roman" w:hAnsi="Times New Roman" w:cs="Times New Roman"/>
                <w:sz w:val="28"/>
                <w:szCs w:val="28"/>
                <w:lang w:val="uz-Cyrl-UZ"/>
              </w:rPr>
              <w:t xml:space="preserve"> </w:t>
            </w:r>
            <w:r w:rsidRPr="009D1650">
              <w:rPr>
                <w:rFonts w:ascii="Times New Roman" w:hAnsi="Times New Roman" w:cs="Times New Roman"/>
                <w:sz w:val="28"/>
                <w:szCs w:val="28"/>
                <w:lang w:val="uz-Cyrl-UZ"/>
              </w:rPr>
              <w:t>414</w:t>
            </w:r>
          </w:p>
        </w:tc>
        <w:tc>
          <w:tcPr>
            <w:tcW w:w="2276" w:type="pct"/>
          </w:tcPr>
          <w:p w14:paraId="2299A42B" w14:textId="77777777"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Ёшлар маркази биноси</w:t>
            </w:r>
          </w:p>
          <w:p w14:paraId="7B3BBF03" w14:textId="77777777"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Бухоро шаҳри, Алишер Навоий шоҳ кўчаси, 10-уй</w:t>
            </w:r>
          </w:p>
        </w:tc>
      </w:tr>
      <w:tr w:rsidR="00ED3C15" w14:paraId="63B1B349" w14:textId="77777777" w:rsidTr="000C5C49">
        <w:trPr>
          <w:trHeight w:val="1053"/>
        </w:trPr>
        <w:tc>
          <w:tcPr>
            <w:tcW w:w="485" w:type="pct"/>
            <w:vAlign w:val="center"/>
          </w:tcPr>
          <w:p w14:paraId="4DC203F1"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4</w:t>
            </w:r>
          </w:p>
        </w:tc>
        <w:tc>
          <w:tcPr>
            <w:tcW w:w="1120" w:type="pct"/>
            <w:vAlign w:val="center"/>
          </w:tcPr>
          <w:p w14:paraId="271E00FB" w14:textId="77777777" w:rsidR="00ED3C15" w:rsidRPr="00C61AE9" w:rsidRDefault="00ED3C15" w:rsidP="007F6E4C">
            <w:pPr>
              <w:jc w:val="both"/>
              <w:rPr>
                <w:rFonts w:ascii="Times New Roman" w:hAnsi="Times New Roman" w:cs="Times New Roman"/>
                <w:sz w:val="28"/>
                <w:szCs w:val="28"/>
                <w:lang w:val="uz-Cyrl-UZ"/>
              </w:rPr>
            </w:pPr>
            <w:r w:rsidRPr="00C61AE9">
              <w:rPr>
                <w:rFonts w:ascii="Times New Roman" w:hAnsi="Times New Roman" w:cs="Times New Roman"/>
                <w:sz w:val="28"/>
                <w:szCs w:val="28"/>
                <w:lang w:val="uz-Cyrl-UZ"/>
              </w:rPr>
              <w:t>Жиззах</w:t>
            </w:r>
          </w:p>
        </w:tc>
        <w:tc>
          <w:tcPr>
            <w:tcW w:w="1119" w:type="pct"/>
            <w:vAlign w:val="center"/>
          </w:tcPr>
          <w:p w14:paraId="45185B26" w14:textId="0D9654DC"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803</w:t>
            </w:r>
            <w:r w:rsidR="00923540">
              <w:rPr>
                <w:rFonts w:ascii="Times New Roman" w:hAnsi="Times New Roman" w:cs="Times New Roman"/>
                <w:sz w:val="28"/>
                <w:szCs w:val="28"/>
                <w:lang w:val="uz-Cyrl-UZ"/>
              </w:rPr>
              <w:t xml:space="preserve"> </w:t>
            </w:r>
            <w:r w:rsidRPr="009D1650">
              <w:rPr>
                <w:rFonts w:ascii="Times New Roman" w:hAnsi="Times New Roman" w:cs="Times New Roman"/>
                <w:sz w:val="28"/>
                <w:szCs w:val="28"/>
                <w:lang w:val="uz-Cyrl-UZ"/>
              </w:rPr>
              <w:t>252</w:t>
            </w:r>
          </w:p>
        </w:tc>
        <w:tc>
          <w:tcPr>
            <w:tcW w:w="2276" w:type="pct"/>
          </w:tcPr>
          <w:p w14:paraId="526DA2F6" w14:textId="37B6F84F"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 xml:space="preserve">Ўзбекистон Ёшлар иттифоқи Жиззах вилоят </w:t>
            </w:r>
            <w:r w:rsidR="007E6274" w:rsidRPr="007E6274">
              <w:rPr>
                <w:rFonts w:ascii="Times New Roman" w:hAnsi="Times New Roman" w:cs="Times New Roman"/>
                <w:sz w:val="28"/>
                <w:szCs w:val="28"/>
                <w:lang w:val="uz-Cyrl-UZ"/>
              </w:rPr>
              <w:t>бошқармаси</w:t>
            </w:r>
            <w:r w:rsidRPr="004366B0">
              <w:rPr>
                <w:rFonts w:ascii="Times New Roman" w:hAnsi="Times New Roman" w:cs="Times New Roman"/>
                <w:sz w:val="28"/>
                <w:szCs w:val="28"/>
                <w:lang w:val="uz-Cyrl-UZ"/>
              </w:rPr>
              <w:t xml:space="preserve"> биноси</w:t>
            </w:r>
          </w:p>
          <w:p w14:paraId="53118F42" w14:textId="77777777"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Жиззах шаҳри, Ислом Каримов кўчаси, 169-уй</w:t>
            </w:r>
          </w:p>
        </w:tc>
      </w:tr>
      <w:tr w:rsidR="00ED3C15" w14:paraId="0E18E1D5" w14:textId="77777777" w:rsidTr="007F6E4C">
        <w:tc>
          <w:tcPr>
            <w:tcW w:w="485" w:type="pct"/>
            <w:vAlign w:val="center"/>
          </w:tcPr>
          <w:p w14:paraId="3337EF55"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5</w:t>
            </w:r>
          </w:p>
        </w:tc>
        <w:tc>
          <w:tcPr>
            <w:tcW w:w="1120" w:type="pct"/>
            <w:vAlign w:val="center"/>
          </w:tcPr>
          <w:p w14:paraId="03E5545E" w14:textId="77777777" w:rsidR="00ED3C15" w:rsidRPr="00C61AE9" w:rsidRDefault="00ED3C15" w:rsidP="007F6E4C">
            <w:pPr>
              <w:jc w:val="both"/>
              <w:rPr>
                <w:rFonts w:ascii="Times New Roman" w:hAnsi="Times New Roman" w:cs="Times New Roman"/>
                <w:sz w:val="28"/>
                <w:szCs w:val="28"/>
                <w:lang w:val="uz-Cyrl-UZ"/>
              </w:rPr>
            </w:pPr>
            <w:r w:rsidRPr="00C61AE9">
              <w:rPr>
                <w:rFonts w:ascii="Times New Roman" w:hAnsi="Times New Roman" w:cs="Times New Roman"/>
                <w:sz w:val="28"/>
                <w:szCs w:val="28"/>
                <w:lang w:val="uz-Cyrl-UZ"/>
              </w:rPr>
              <w:t>Навоий</w:t>
            </w:r>
          </w:p>
        </w:tc>
        <w:tc>
          <w:tcPr>
            <w:tcW w:w="1119" w:type="pct"/>
            <w:vAlign w:val="center"/>
          </w:tcPr>
          <w:p w14:paraId="0FE24E60" w14:textId="5B423817"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634</w:t>
            </w:r>
            <w:r w:rsidR="00923540">
              <w:rPr>
                <w:rFonts w:ascii="Times New Roman" w:hAnsi="Times New Roman" w:cs="Times New Roman"/>
                <w:sz w:val="28"/>
                <w:szCs w:val="28"/>
                <w:lang w:val="uz-Cyrl-UZ"/>
              </w:rPr>
              <w:t xml:space="preserve"> </w:t>
            </w:r>
            <w:r w:rsidRPr="009D1650">
              <w:rPr>
                <w:rFonts w:ascii="Times New Roman" w:hAnsi="Times New Roman" w:cs="Times New Roman"/>
                <w:sz w:val="28"/>
                <w:szCs w:val="28"/>
                <w:lang w:val="uz-Cyrl-UZ"/>
              </w:rPr>
              <w:t>935</w:t>
            </w:r>
          </w:p>
        </w:tc>
        <w:tc>
          <w:tcPr>
            <w:tcW w:w="2276" w:type="pct"/>
          </w:tcPr>
          <w:p w14:paraId="77E58380" w14:textId="77777777"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Ёшлар маркази биноси</w:t>
            </w:r>
          </w:p>
          <w:p w14:paraId="3AF2C268" w14:textId="77777777"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Навоий шаҳри, Меъморлар кўчаси, 8-даҳа</w:t>
            </w:r>
          </w:p>
        </w:tc>
      </w:tr>
      <w:tr w:rsidR="00ED3C15" w:rsidRPr="00D63833" w14:paraId="608C48E9" w14:textId="77777777" w:rsidTr="007F6E4C">
        <w:tc>
          <w:tcPr>
            <w:tcW w:w="485" w:type="pct"/>
            <w:vAlign w:val="center"/>
          </w:tcPr>
          <w:p w14:paraId="6B9C57E2"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6</w:t>
            </w:r>
          </w:p>
        </w:tc>
        <w:tc>
          <w:tcPr>
            <w:tcW w:w="1120" w:type="pct"/>
            <w:vAlign w:val="center"/>
          </w:tcPr>
          <w:p w14:paraId="67E45915" w14:textId="77777777" w:rsidR="00ED3C15" w:rsidRPr="00C61AE9" w:rsidRDefault="00ED3C15" w:rsidP="007F6E4C">
            <w:pPr>
              <w:jc w:val="both"/>
              <w:rPr>
                <w:rFonts w:ascii="Times New Roman" w:hAnsi="Times New Roman" w:cs="Times New Roman"/>
                <w:sz w:val="28"/>
                <w:szCs w:val="28"/>
                <w:lang w:val="uz-Cyrl-UZ"/>
              </w:rPr>
            </w:pPr>
            <w:r w:rsidRPr="00C61AE9">
              <w:rPr>
                <w:rFonts w:ascii="Times New Roman" w:hAnsi="Times New Roman" w:cs="Times New Roman"/>
                <w:sz w:val="28"/>
                <w:szCs w:val="28"/>
                <w:lang w:val="uz-Cyrl-UZ"/>
              </w:rPr>
              <w:t>Наманган</w:t>
            </w:r>
          </w:p>
        </w:tc>
        <w:tc>
          <w:tcPr>
            <w:tcW w:w="1119" w:type="pct"/>
            <w:vAlign w:val="center"/>
          </w:tcPr>
          <w:p w14:paraId="3E3A6EB1" w14:textId="7310A1C6"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1</w:t>
            </w:r>
            <w:r w:rsidR="00923540">
              <w:rPr>
                <w:rFonts w:ascii="Times New Roman" w:hAnsi="Times New Roman" w:cs="Times New Roman"/>
                <w:sz w:val="28"/>
                <w:szCs w:val="28"/>
                <w:lang w:val="uz-Cyrl-UZ"/>
              </w:rPr>
              <w:t> </w:t>
            </w:r>
            <w:r w:rsidRPr="009D1650">
              <w:rPr>
                <w:rFonts w:ascii="Times New Roman" w:hAnsi="Times New Roman" w:cs="Times New Roman"/>
                <w:sz w:val="28"/>
                <w:szCs w:val="28"/>
                <w:lang w:val="uz-Cyrl-UZ"/>
              </w:rPr>
              <w:t>659</w:t>
            </w:r>
            <w:r w:rsidR="00923540">
              <w:rPr>
                <w:rFonts w:ascii="Times New Roman" w:hAnsi="Times New Roman" w:cs="Times New Roman"/>
                <w:sz w:val="28"/>
                <w:szCs w:val="28"/>
                <w:lang w:val="uz-Cyrl-UZ"/>
              </w:rPr>
              <w:t xml:space="preserve"> </w:t>
            </w:r>
            <w:r w:rsidRPr="009D1650">
              <w:rPr>
                <w:rFonts w:ascii="Times New Roman" w:hAnsi="Times New Roman" w:cs="Times New Roman"/>
                <w:sz w:val="28"/>
                <w:szCs w:val="28"/>
                <w:lang w:val="uz-Cyrl-UZ"/>
              </w:rPr>
              <w:t>961</w:t>
            </w:r>
          </w:p>
        </w:tc>
        <w:tc>
          <w:tcPr>
            <w:tcW w:w="2276" w:type="pct"/>
          </w:tcPr>
          <w:p w14:paraId="4AD4196D" w14:textId="77777777" w:rsidR="00CE5ED8" w:rsidRPr="00CE5ED8" w:rsidRDefault="00CE5ED8" w:rsidP="00CE5ED8">
            <w:pPr>
              <w:jc w:val="both"/>
              <w:rPr>
                <w:rFonts w:ascii="Times New Roman" w:hAnsi="Times New Roman" w:cs="Times New Roman"/>
                <w:sz w:val="28"/>
                <w:szCs w:val="28"/>
                <w:lang w:val="uz-Cyrl-UZ"/>
              </w:rPr>
            </w:pPr>
            <w:r w:rsidRPr="00CE5ED8">
              <w:rPr>
                <w:rFonts w:ascii="Times New Roman" w:hAnsi="Times New Roman" w:cs="Times New Roman"/>
                <w:sz w:val="28"/>
                <w:szCs w:val="28"/>
                <w:lang w:val="uz-Cyrl-UZ"/>
              </w:rPr>
              <w:t>Наманган  Вилоят Маданият маркази биноси,</w:t>
            </w:r>
          </w:p>
          <w:p w14:paraId="63CA3CD3" w14:textId="45E03D3E" w:rsidR="00ED3C15" w:rsidRDefault="00CE5ED8" w:rsidP="00CE5ED8">
            <w:pPr>
              <w:jc w:val="both"/>
              <w:rPr>
                <w:rFonts w:ascii="Times New Roman" w:hAnsi="Times New Roman" w:cs="Times New Roman"/>
                <w:sz w:val="28"/>
                <w:szCs w:val="28"/>
                <w:lang w:val="uz-Cyrl-UZ"/>
              </w:rPr>
            </w:pPr>
            <w:r w:rsidRPr="00CE5ED8">
              <w:rPr>
                <w:rFonts w:ascii="Times New Roman" w:hAnsi="Times New Roman" w:cs="Times New Roman"/>
                <w:sz w:val="28"/>
                <w:szCs w:val="28"/>
                <w:lang w:val="uz-Cyrl-UZ"/>
              </w:rPr>
              <w:t>Наманган шаҳри, Давлатобод тумани, И.Каримов кўчаси, 5-уй.</w:t>
            </w:r>
          </w:p>
        </w:tc>
      </w:tr>
      <w:tr w:rsidR="00ED3C15" w:rsidRPr="00A9192C" w14:paraId="0BA44FD2" w14:textId="77777777" w:rsidTr="000C5C49">
        <w:tc>
          <w:tcPr>
            <w:tcW w:w="485" w:type="pct"/>
            <w:vAlign w:val="center"/>
          </w:tcPr>
          <w:p w14:paraId="00D5FFD2"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7</w:t>
            </w:r>
          </w:p>
        </w:tc>
        <w:tc>
          <w:tcPr>
            <w:tcW w:w="1120" w:type="pct"/>
            <w:vAlign w:val="center"/>
          </w:tcPr>
          <w:p w14:paraId="2CC3C15B" w14:textId="77777777" w:rsidR="00ED3C15" w:rsidRPr="00C61AE9" w:rsidRDefault="00ED3C15" w:rsidP="007F6E4C">
            <w:pPr>
              <w:jc w:val="both"/>
              <w:rPr>
                <w:rFonts w:ascii="Times New Roman" w:hAnsi="Times New Roman" w:cs="Times New Roman"/>
                <w:sz w:val="28"/>
                <w:szCs w:val="28"/>
                <w:lang w:val="uz-Cyrl-UZ"/>
              </w:rPr>
            </w:pPr>
            <w:r w:rsidRPr="00C61AE9">
              <w:rPr>
                <w:rFonts w:ascii="Times New Roman" w:hAnsi="Times New Roman" w:cs="Times New Roman"/>
                <w:sz w:val="28"/>
                <w:szCs w:val="28"/>
                <w:lang w:val="uz-Cyrl-UZ"/>
              </w:rPr>
              <w:t>Самарқанд</w:t>
            </w:r>
          </w:p>
        </w:tc>
        <w:tc>
          <w:tcPr>
            <w:tcW w:w="1119" w:type="pct"/>
            <w:vAlign w:val="center"/>
          </w:tcPr>
          <w:p w14:paraId="6CDD7E06" w14:textId="65C397E6"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2</w:t>
            </w:r>
            <w:r w:rsidR="00923540">
              <w:rPr>
                <w:rFonts w:ascii="Times New Roman" w:hAnsi="Times New Roman" w:cs="Times New Roman"/>
                <w:sz w:val="28"/>
                <w:szCs w:val="28"/>
                <w:lang w:val="uz-Cyrl-UZ"/>
              </w:rPr>
              <w:t> </w:t>
            </w:r>
            <w:r w:rsidRPr="009D1650">
              <w:rPr>
                <w:rFonts w:ascii="Times New Roman" w:hAnsi="Times New Roman" w:cs="Times New Roman"/>
                <w:sz w:val="28"/>
                <w:szCs w:val="28"/>
                <w:lang w:val="uz-Cyrl-UZ"/>
              </w:rPr>
              <w:t>157</w:t>
            </w:r>
            <w:r w:rsidR="00923540">
              <w:rPr>
                <w:rFonts w:ascii="Times New Roman" w:hAnsi="Times New Roman" w:cs="Times New Roman"/>
                <w:sz w:val="28"/>
                <w:szCs w:val="28"/>
                <w:lang w:val="uz-Cyrl-UZ"/>
              </w:rPr>
              <w:t xml:space="preserve"> </w:t>
            </w:r>
            <w:r w:rsidRPr="009D1650">
              <w:rPr>
                <w:rFonts w:ascii="Times New Roman" w:hAnsi="Times New Roman" w:cs="Times New Roman"/>
                <w:sz w:val="28"/>
                <w:szCs w:val="28"/>
                <w:lang w:val="uz-Cyrl-UZ"/>
              </w:rPr>
              <w:t>362</w:t>
            </w:r>
          </w:p>
        </w:tc>
        <w:tc>
          <w:tcPr>
            <w:tcW w:w="2276" w:type="pct"/>
            <w:vAlign w:val="center"/>
          </w:tcPr>
          <w:p w14:paraId="083899D7" w14:textId="77777777" w:rsidR="00ED3C15" w:rsidRDefault="00ED3C15" w:rsidP="000C5C49">
            <w:pPr>
              <w:rPr>
                <w:rFonts w:ascii="Times New Roman" w:hAnsi="Times New Roman" w:cs="Times New Roman"/>
                <w:sz w:val="28"/>
                <w:szCs w:val="28"/>
                <w:lang w:val="uz-Cyrl-UZ"/>
              </w:rPr>
            </w:pPr>
            <w:r w:rsidRPr="004366B0">
              <w:rPr>
                <w:rFonts w:ascii="Times New Roman" w:hAnsi="Times New Roman" w:cs="Times New Roman"/>
                <w:sz w:val="28"/>
                <w:szCs w:val="28"/>
                <w:lang w:val="uz-Cyrl-UZ"/>
              </w:rPr>
              <w:t>Ёшлар маркази биноси</w:t>
            </w:r>
          </w:p>
          <w:p w14:paraId="2A99434F" w14:textId="77777777" w:rsidR="00ED3C15" w:rsidRDefault="00ED3C15" w:rsidP="000C5C49">
            <w:pPr>
              <w:rPr>
                <w:rFonts w:ascii="Times New Roman" w:hAnsi="Times New Roman" w:cs="Times New Roman"/>
                <w:sz w:val="28"/>
                <w:szCs w:val="28"/>
                <w:lang w:val="uz-Cyrl-UZ"/>
              </w:rPr>
            </w:pPr>
            <w:r w:rsidRPr="004366B0">
              <w:rPr>
                <w:rFonts w:ascii="Times New Roman" w:hAnsi="Times New Roman" w:cs="Times New Roman"/>
                <w:sz w:val="28"/>
                <w:szCs w:val="28"/>
                <w:lang w:val="uz-Cyrl-UZ"/>
              </w:rPr>
              <w:t>Самарқанд шаҳри, Абдураҳмон Жомий кўчаси, 63-уй</w:t>
            </w:r>
          </w:p>
          <w:p w14:paraId="7E728D51" w14:textId="469A5AC6" w:rsidR="00CE5ED8" w:rsidRPr="004366B0" w:rsidRDefault="00CE5ED8" w:rsidP="000C5C49">
            <w:pPr>
              <w:rPr>
                <w:rFonts w:ascii="Times New Roman" w:hAnsi="Times New Roman" w:cs="Times New Roman"/>
                <w:sz w:val="28"/>
                <w:szCs w:val="28"/>
                <w:lang w:val="uz-Cyrl-UZ"/>
              </w:rPr>
            </w:pPr>
          </w:p>
        </w:tc>
      </w:tr>
      <w:tr w:rsidR="00ED3C15" w:rsidRPr="00A9192C" w14:paraId="0EEB898F" w14:textId="77777777" w:rsidTr="007F6E4C">
        <w:tc>
          <w:tcPr>
            <w:tcW w:w="485" w:type="pct"/>
            <w:vAlign w:val="center"/>
          </w:tcPr>
          <w:p w14:paraId="3996D447"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8</w:t>
            </w:r>
          </w:p>
        </w:tc>
        <w:tc>
          <w:tcPr>
            <w:tcW w:w="1120" w:type="pct"/>
            <w:vAlign w:val="center"/>
          </w:tcPr>
          <w:p w14:paraId="6A5A68FA" w14:textId="77777777" w:rsidR="00ED3C15" w:rsidRPr="00C61AE9" w:rsidRDefault="00ED3C15" w:rsidP="007F6E4C">
            <w:pPr>
              <w:jc w:val="both"/>
              <w:rPr>
                <w:rFonts w:ascii="Times New Roman" w:hAnsi="Times New Roman" w:cs="Times New Roman"/>
                <w:sz w:val="28"/>
                <w:szCs w:val="28"/>
                <w:lang w:val="uz-Cyrl-UZ"/>
              </w:rPr>
            </w:pPr>
            <w:r w:rsidRPr="00C61AE9">
              <w:rPr>
                <w:rFonts w:ascii="Times New Roman" w:hAnsi="Times New Roman" w:cs="Times New Roman"/>
                <w:sz w:val="28"/>
                <w:szCs w:val="28"/>
                <w:lang w:val="uz-Cyrl-UZ"/>
              </w:rPr>
              <w:t>Сирдарё</w:t>
            </w:r>
          </w:p>
        </w:tc>
        <w:tc>
          <w:tcPr>
            <w:tcW w:w="1119" w:type="pct"/>
            <w:vAlign w:val="center"/>
          </w:tcPr>
          <w:p w14:paraId="297A4013" w14:textId="1BA75109"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496</w:t>
            </w:r>
            <w:r w:rsidR="00923540">
              <w:rPr>
                <w:rFonts w:ascii="Times New Roman" w:hAnsi="Times New Roman" w:cs="Times New Roman"/>
                <w:sz w:val="28"/>
                <w:szCs w:val="28"/>
                <w:lang w:val="uz-Cyrl-UZ"/>
              </w:rPr>
              <w:t xml:space="preserve"> </w:t>
            </w:r>
            <w:r w:rsidRPr="009D1650">
              <w:rPr>
                <w:rFonts w:ascii="Times New Roman" w:hAnsi="Times New Roman" w:cs="Times New Roman"/>
                <w:sz w:val="28"/>
                <w:szCs w:val="28"/>
                <w:lang w:val="uz-Cyrl-UZ"/>
              </w:rPr>
              <w:t>960</w:t>
            </w:r>
          </w:p>
        </w:tc>
        <w:tc>
          <w:tcPr>
            <w:tcW w:w="2276" w:type="pct"/>
          </w:tcPr>
          <w:p w14:paraId="51F8D90A" w14:textId="77777777"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Тадбиркорлар ва ҳунармандлар маркази биноси</w:t>
            </w:r>
          </w:p>
          <w:p w14:paraId="52AB410E" w14:textId="46A31741" w:rsidR="00ED3C15" w:rsidRPr="004366B0"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Гулистон шаҳр</w:t>
            </w:r>
            <w:r>
              <w:rPr>
                <w:rFonts w:ascii="Times New Roman" w:hAnsi="Times New Roman" w:cs="Times New Roman"/>
                <w:sz w:val="28"/>
                <w:szCs w:val="28"/>
                <w:lang w:val="uz-Cyrl-UZ"/>
              </w:rPr>
              <w:t>и</w:t>
            </w:r>
            <w:r w:rsidRPr="004366B0">
              <w:rPr>
                <w:rFonts w:ascii="Times New Roman" w:hAnsi="Times New Roman" w:cs="Times New Roman"/>
                <w:sz w:val="28"/>
                <w:szCs w:val="28"/>
                <w:lang w:val="uz-Cyrl-UZ"/>
              </w:rPr>
              <w:t xml:space="preserve">, </w:t>
            </w:r>
            <w:r w:rsidR="00CE5ED8" w:rsidRPr="00CE5ED8">
              <w:rPr>
                <w:rFonts w:ascii="Times New Roman" w:hAnsi="Times New Roman" w:cs="Times New Roman"/>
                <w:sz w:val="28"/>
                <w:szCs w:val="28"/>
                <w:lang w:val="uz-Cyrl-UZ"/>
              </w:rPr>
              <w:t>“Бўстон” маҳалла фуқаролар йиғини, Соҳил бўйи кўчаси 104 уй</w:t>
            </w:r>
          </w:p>
        </w:tc>
      </w:tr>
      <w:tr w:rsidR="00ED3C15" w14:paraId="4A01D943" w14:textId="77777777" w:rsidTr="007F6E4C">
        <w:tc>
          <w:tcPr>
            <w:tcW w:w="485" w:type="pct"/>
            <w:vAlign w:val="center"/>
          </w:tcPr>
          <w:p w14:paraId="7D08F3C2"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9</w:t>
            </w:r>
          </w:p>
        </w:tc>
        <w:tc>
          <w:tcPr>
            <w:tcW w:w="1120" w:type="pct"/>
            <w:vAlign w:val="center"/>
          </w:tcPr>
          <w:p w14:paraId="5B7C5E40" w14:textId="77777777" w:rsidR="00ED3C15" w:rsidRPr="00C61AE9" w:rsidRDefault="00ED3C15" w:rsidP="007F6E4C">
            <w:pPr>
              <w:jc w:val="both"/>
              <w:rPr>
                <w:rFonts w:ascii="Times New Roman" w:hAnsi="Times New Roman" w:cs="Times New Roman"/>
                <w:sz w:val="28"/>
                <w:szCs w:val="28"/>
                <w:lang w:val="uz-Cyrl-UZ"/>
              </w:rPr>
            </w:pPr>
            <w:r w:rsidRPr="00C61AE9">
              <w:rPr>
                <w:rFonts w:ascii="Times New Roman" w:hAnsi="Times New Roman" w:cs="Times New Roman"/>
                <w:sz w:val="28"/>
                <w:szCs w:val="28"/>
                <w:lang w:val="uz-Cyrl-UZ"/>
              </w:rPr>
              <w:t>Сурхондарё</w:t>
            </w:r>
          </w:p>
        </w:tc>
        <w:tc>
          <w:tcPr>
            <w:tcW w:w="1119" w:type="pct"/>
            <w:vAlign w:val="center"/>
          </w:tcPr>
          <w:p w14:paraId="4D3891FE" w14:textId="570D5356"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1</w:t>
            </w:r>
            <w:r w:rsidR="00923540">
              <w:rPr>
                <w:rFonts w:ascii="Times New Roman" w:hAnsi="Times New Roman" w:cs="Times New Roman"/>
                <w:sz w:val="28"/>
                <w:szCs w:val="28"/>
                <w:lang w:val="uz-Cyrl-UZ"/>
              </w:rPr>
              <w:t> </w:t>
            </w:r>
            <w:r w:rsidRPr="009D1650">
              <w:rPr>
                <w:rFonts w:ascii="Times New Roman" w:hAnsi="Times New Roman" w:cs="Times New Roman"/>
                <w:sz w:val="28"/>
                <w:szCs w:val="28"/>
                <w:lang w:val="uz-Cyrl-UZ"/>
              </w:rPr>
              <w:t>487</w:t>
            </w:r>
            <w:r w:rsidR="00923540">
              <w:rPr>
                <w:rFonts w:ascii="Times New Roman" w:hAnsi="Times New Roman" w:cs="Times New Roman"/>
                <w:sz w:val="28"/>
                <w:szCs w:val="28"/>
                <w:lang w:val="uz-Cyrl-UZ"/>
              </w:rPr>
              <w:t xml:space="preserve"> </w:t>
            </w:r>
            <w:r w:rsidRPr="009D1650">
              <w:rPr>
                <w:rFonts w:ascii="Times New Roman" w:hAnsi="Times New Roman" w:cs="Times New Roman"/>
                <w:sz w:val="28"/>
                <w:szCs w:val="28"/>
                <w:lang w:val="uz-Cyrl-UZ"/>
              </w:rPr>
              <w:t>437</w:t>
            </w:r>
          </w:p>
        </w:tc>
        <w:tc>
          <w:tcPr>
            <w:tcW w:w="2276" w:type="pct"/>
          </w:tcPr>
          <w:p w14:paraId="0E45A7D3" w14:textId="77777777"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Термиз давлат университети Ахборот-ресурс маркази биноси</w:t>
            </w:r>
          </w:p>
          <w:p w14:paraId="2144085F" w14:textId="77777777" w:rsidR="00ED3C15" w:rsidRPr="004366B0"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Термиз шаҳри, Алишер Навоий кўчаси, 42-уй</w:t>
            </w:r>
          </w:p>
        </w:tc>
      </w:tr>
      <w:tr w:rsidR="00ED3C15" w:rsidRPr="00A9192C" w14:paraId="645072A7" w14:textId="77777777" w:rsidTr="007F6E4C">
        <w:tc>
          <w:tcPr>
            <w:tcW w:w="485" w:type="pct"/>
            <w:vAlign w:val="center"/>
          </w:tcPr>
          <w:p w14:paraId="43F8B462"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10</w:t>
            </w:r>
          </w:p>
        </w:tc>
        <w:tc>
          <w:tcPr>
            <w:tcW w:w="1120" w:type="pct"/>
            <w:vAlign w:val="center"/>
          </w:tcPr>
          <w:p w14:paraId="372CF3A9" w14:textId="165F11AA" w:rsidR="00ED3C15" w:rsidRPr="00C61AE9" w:rsidRDefault="00ED3C15" w:rsidP="007F6E4C">
            <w:pPr>
              <w:jc w:val="both"/>
              <w:rPr>
                <w:rFonts w:ascii="Times New Roman" w:hAnsi="Times New Roman" w:cs="Times New Roman"/>
                <w:sz w:val="28"/>
                <w:szCs w:val="28"/>
                <w:lang w:val="uz-Cyrl-UZ"/>
              </w:rPr>
            </w:pPr>
            <w:r w:rsidRPr="00C61AE9">
              <w:rPr>
                <w:rFonts w:ascii="Times New Roman" w:hAnsi="Times New Roman" w:cs="Times New Roman"/>
                <w:sz w:val="28"/>
                <w:szCs w:val="28"/>
                <w:lang w:val="uz-Cyrl-UZ"/>
              </w:rPr>
              <w:t>Тошкент вилоят</w:t>
            </w:r>
            <w:r w:rsidR="002C58A5">
              <w:rPr>
                <w:rFonts w:ascii="Times New Roman" w:hAnsi="Times New Roman" w:cs="Times New Roman"/>
                <w:sz w:val="28"/>
                <w:szCs w:val="28"/>
                <w:lang w:val="uz-Cyrl-UZ"/>
              </w:rPr>
              <w:t>и</w:t>
            </w:r>
          </w:p>
        </w:tc>
        <w:tc>
          <w:tcPr>
            <w:tcW w:w="1119" w:type="pct"/>
            <w:vAlign w:val="center"/>
          </w:tcPr>
          <w:p w14:paraId="528C6EFD" w14:textId="17350EC8"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1</w:t>
            </w:r>
            <w:r w:rsidR="00923540">
              <w:rPr>
                <w:rFonts w:ascii="Times New Roman" w:hAnsi="Times New Roman" w:cs="Times New Roman"/>
                <w:sz w:val="28"/>
                <w:szCs w:val="28"/>
                <w:lang w:val="uz-Cyrl-UZ"/>
              </w:rPr>
              <w:t> </w:t>
            </w:r>
            <w:r w:rsidRPr="009D1650">
              <w:rPr>
                <w:rFonts w:ascii="Times New Roman" w:hAnsi="Times New Roman" w:cs="Times New Roman"/>
                <w:sz w:val="28"/>
                <w:szCs w:val="28"/>
                <w:lang w:val="uz-Cyrl-UZ"/>
              </w:rPr>
              <w:t>749</w:t>
            </w:r>
            <w:r w:rsidR="00923540">
              <w:rPr>
                <w:rFonts w:ascii="Times New Roman" w:hAnsi="Times New Roman" w:cs="Times New Roman"/>
                <w:sz w:val="28"/>
                <w:szCs w:val="28"/>
                <w:lang w:val="uz-Cyrl-UZ"/>
              </w:rPr>
              <w:t xml:space="preserve"> 0</w:t>
            </w:r>
            <w:r w:rsidRPr="009D1650">
              <w:rPr>
                <w:rFonts w:ascii="Times New Roman" w:hAnsi="Times New Roman" w:cs="Times New Roman"/>
                <w:sz w:val="28"/>
                <w:szCs w:val="28"/>
                <w:lang w:val="uz-Cyrl-UZ"/>
              </w:rPr>
              <w:t xml:space="preserve">53 </w:t>
            </w:r>
          </w:p>
        </w:tc>
        <w:tc>
          <w:tcPr>
            <w:tcW w:w="2276" w:type="pct"/>
          </w:tcPr>
          <w:p w14:paraId="708ABC85" w14:textId="44F8060C" w:rsidR="00ED3C15" w:rsidRPr="00CE5ED8" w:rsidRDefault="00ED3C15" w:rsidP="007F6E4C">
            <w:pPr>
              <w:jc w:val="both"/>
              <w:rPr>
                <w:rFonts w:ascii="Times New Roman" w:hAnsi="Times New Roman" w:cs="Times New Roman"/>
                <w:sz w:val="26"/>
                <w:szCs w:val="26"/>
                <w:lang w:val="uz-Cyrl-UZ"/>
              </w:rPr>
            </w:pPr>
            <w:r w:rsidRPr="00CE5ED8">
              <w:rPr>
                <w:rFonts w:ascii="Times New Roman" w:hAnsi="Times New Roman" w:cs="Times New Roman"/>
                <w:sz w:val="26"/>
                <w:szCs w:val="26"/>
                <w:lang w:val="uz-Cyrl-UZ"/>
              </w:rPr>
              <w:t>“</w:t>
            </w:r>
            <w:r w:rsidRPr="00CE5ED8">
              <w:rPr>
                <w:rFonts w:ascii="Times New Roman" w:hAnsi="Times New Roman" w:cs="Times New Roman"/>
                <w:color w:val="000000"/>
                <w:sz w:val="26"/>
                <w:szCs w:val="26"/>
                <w:lang w:val="uz-Cyrl-UZ"/>
              </w:rPr>
              <w:t>Ўзбектелеком</w:t>
            </w:r>
            <w:r w:rsidRPr="00CE5ED8">
              <w:rPr>
                <w:rFonts w:ascii="Times New Roman" w:hAnsi="Times New Roman" w:cs="Times New Roman"/>
                <w:sz w:val="26"/>
                <w:szCs w:val="26"/>
                <w:lang w:val="uz-Cyrl-UZ"/>
              </w:rPr>
              <w:t>” акциядорлик компаниясининг “</w:t>
            </w:r>
            <w:r w:rsidRPr="00CE5ED8">
              <w:rPr>
                <w:rFonts w:ascii="Times New Roman" w:hAnsi="Times New Roman" w:cs="Times New Roman"/>
                <w:color w:val="000000"/>
                <w:sz w:val="26"/>
                <w:szCs w:val="26"/>
                <w:lang w:val="uz-Cyrl-UZ"/>
              </w:rPr>
              <w:t>Тошкент</w:t>
            </w:r>
            <w:r w:rsidR="00AB0E28" w:rsidRPr="00CE5ED8">
              <w:rPr>
                <w:rFonts w:ascii="Times New Roman" w:hAnsi="Times New Roman" w:cs="Times New Roman"/>
                <w:color w:val="000000"/>
                <w:sz w:val="26"/>
                <w:szCs w:val="26"/>
                <w:lang w:val="uz-Cyrl-UZ"/>
              </w:rPr>
              <w:t>-Т</w:t>
            </w:r>
            <w:r w:rsidRPr="00CE5ED8">
              <w:rPr>
                <w:rFonts w:ascii="Times New Roman" w:hAnsi="Times New Roman" w:cs="Times New Roman"/>
                <w:color w:val="000000"/>
                <w:sz w:val="26"/>
                <w:szCs w:val="26"/>
                <w:lang w:val="uz-Cyrl-UZ"/>
              </w:rPr>
              <w:t>елеком</w:t>
            </w:r>
            <w:r w:rsidRPr="00CE5ED8">
              <w:rPr>
                <w:rFonts w:ascii="Times New Roman" w:hAnsi="Times New Roman" w:cs="Times New Roman"/>
                <w:sz w:val="26"/>
                <w:szCs w:val="26"/>
                <w:lang w:val="uz-Cyrl-UZ"/>
              </w:rPr>
              <w:t>” Тошкент вилояти филиали биноси</w:t>
            </w:r>
          </w:p>
          <w:p w14:paraId="156F27A4" w14:textId="77777777" w:rsidR="00ED3C15" w:rsidRPr="004366B0"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Нурафшон шаҳри, Бобур кўчаси, 1 уй</w:t>
            </w:r>
          </w:p>
        </w:tc>
      </w:tr>
      <w:tr w:rsidR="00ED3C15" w:rsidRPr="00A9192C" w14:paraId="1991DD0E" w14:textId="77777777" w:rsidTr="007F6E4C">
        <w:tc>
          <w:tcPr>
            <w:tcW w:w="485" w:type="pct"/>
            <w:vAlign w:val="center"/>
          </w:tcPr>
          <w:p w14:paraId="7D4B53B8"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11</w:t>
            </w:r>
          </w:p>
        </w:tc>
        <w:tc>
          <w:tcPr>
            <w:tcW w:w="1120" w:type="pct"/>
            <w:vAlign w:val="center"/>
          </w:tcPr>
          <w:p w14:paraId="4DD7BEFE" w14:textId="77777777" w:rsidR="00ED3C15" w:rsidRPr="00C61AE9" w:rsidRDefault="00ED3C15" w:rsidP="007F6E4C">
            <w:pPr>
              <w:jc w:val="both"/>
              <w:rPr>
                <w:rFonts w:ascii="Times New Roman" w:hAnsi="Times New Roman" w:cs="Times New Roman"/>
                <w:sz w:val="28"/>
                <w:szCs w:val="28"/>
                <w:lang w:val="uz-Cyrl-UZ"/>
              </w:rPr>
            </w:pPr>
            <w:r w:rsidRPr="00C61AE9">
              <w:rPr>
                <w:rFonts w:ascii="Times New Roman" w:hAnsi="Times New Roman" w:cs="Times New Roman"/>
                <w:sz w:val="28"/>
                <w:szCs w:val="28"/>
                <w:lang w:val="uz-Cyrl-UZ"/>
              </w:rPr>
              <w:t>Фарғона</w:t>
            </w:r>
          </w:p>
        </w:tc>
        <w:tc>
          <w:tcPr>
            <w:tcW w:w="1119" w:type="pct"/>
            <w:vAlign w:val="center"/>
          </w:tcPr>
          <w:p w14:paraId="68C6E792" w14:textId="6BDC6303"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2</w:t>
            </w:r>
            <w:r w:rsidR="00923540">
              <w:rPr>
                <w:rFonts w:ascii="Times New Roman" w:hAnsi="Times New Roman" w:cs="Times New Roman"/>
                <w:sz w:val="28"/>
                <w:szCs w:val="28"/>
                <w:lang w:val="uz-Cyrl-UZ"/>
              </w:rPr>
              <w:t> </w:t>
            </w:r>
            <w:r w:rsidRPr="009D1650">
              <w:rPr>
                <w:rFonts w:ascii="Times New Roman" w:hAnsi="Times New Roman" w:cs="Times New Roman"/>
                <w:sz w:val="28"/>
                <w:szCs w:val="28"/>
                <w:lang w:val="uz-Cyrl-UZ"/>
              </w:rPr>
              <w:t>277</w:t>
            </w:r>
            <w:r w:rsidR="00923540">
              <w:rPr>
                <w:rFonts w:ascii="Times New Roman" w:hAnsi="Times New Roman" w:cs="Times New Roman"/>
                <w:sz w:val="28"/>
                <w:szCs w:val="28"/>
                <w:lang w:val="uz-Cyrl-UZ"/>
              </w:rPr>
              <w:t xml:space="preserve"> </w:t>
            </w:r>
            <w:r w:rsidRPr="009D1650">
              <w:rPr>
                <w:rFonts w:ascii="Times New Roman" w:hAnsi="Times New Roman" w:cs="Times New Roman"/>
                <w:sz w:val="28"/>
                <w:szCs w:val="28"/>
                <w:lang w:val="uz-Cyrl-UZ"/>
              </w:rPr>
              <w:t xml:space="preserve">969 </w:t>
            </w:r>
          </w:p>
        </w:tc>
        <w:tc>
          <w:tcPr>
            <w:tcW w:w="2276" w:type="pct"/>
          </w:tcPr>
          <w:p w14:paraId="31AEA8F4" w14:textId="77777777"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Ўзбекистон касаба уюшмалари Федерациясининг Фарғона вилоят Кенгаши биноси</w:t>
            </w:r>
          </w:p>
          <w:p w14:paraId="1494551C" w14:textId="77777777" w:rsidR="00ED3C15" w:rsidRPr="004366B0"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 xml:space="preserve">Фарғона шаҳар, </w:t>
            </w:r>
            <w:r>
              <w:rPr>
                <w:rFonts w:ascii="Times New Roman" w:hAnsi="Times New Roman" w:cs="Times New Roman"/>
                <w:color w:val="000000"/>
                <w:sz w:val="28"/>
                <w:szCs w:val="28"/>
                <w:lang w:val="uz-Cyrl-UZ"/>
              </w:rPr>
              <w:t>Ал-Фарғоний</w:t>
            </w:r>
            <w:r w:rsidRPr="004366B0">
              <w:rPr>
                <w:rFonts w:ascii="Times New Roman" w:hAnsi="Times New Roman" w:cs="Times New Roman"/>
                <w:sz w:val="28"/>
                <w:szCs w:val="28"/>
                <w:lang w:val="uz-Cyrl-UZ"/>
              </w:rPr>
              <w:t xml:space="preserve"> кўчаси 7-уй</w:t>
            </w:r>
          </w:p>
        </w:tc>
      </w:tr>
      <w:tr w:rsidR="00ED3C15" w14:paraId="59F0BCA3" w14:textId="77777777" w:rsidTr="007F6E4C">
        <w:tc>
          <w:tcPr>
            <w:tcW w:w="485" w:type="pct"/>
            <w:vAlign w:val="center"/>
          </w:tcPr>
          <w:p w14:paraId="0BDA1950"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12</w:t>
            </w:r>
          </w:p>
        </w:tc>
        <w:tc>
          <w:tcPr>
            <w:tcW w:w="1120" w:type="pct"/>
            <w:vAlign w:val="center"/>
          </w:tcPr>
          <w:p w14:paraId="4909C085" w14:textId="77777777" w:rsidR="00ED3C15" w:rsidRPr="00C61AE9" w:rsidRDefault="00ED3C15" w:rsidP="007F6E4C">
            <w:pPr>
              <w:jc w:val="both"/>
              <w:rPr>
                <w:rFonts w:ascii="Times New Roman" w:hAnsi="Times New Roman" w:cs="Times New Roman"/>
                <w:sz w:val="28"/>
                <w:szCs w:val="28"/>
                <w:lang w:val="uz-Cyrl-UZ"/>
              </w:rPr>
            </w:pPr>
            <w:r w:rsidRPr="00C61AE9">
              <w:rPr>
                <w:rFonts w:ascii="Times New Roman" w:hAnsi="Times New Roman" w:cs="Times New Roman"/>
                <w:sz w:val="28"/>
                <w:szCs w:val="28"/>
                <w:lang w:val="uz-Cyrl-UZ"/>
              </w:rPr>
              <w:t>Хоразм</w:t>
            </w:r>
          </w:p>
        </w:tc>
        <w:tc>
          <w:tcPr>
            <w:tcW w:w="1119" w:type="pct"/>
            <w:vAlign w:val="center"/>
          </w:tcPr>
          <w:p w14:paraId="162B7979" w14:textId="308CDDF8"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1</w:t>
            </w:r>
            <w:r w:rsidR="00923540">
              <w:rPr>
                <w:rFonts w:ascii="Times New Roman" w:hAnsi="Times New Roman" w:cs="Times New Roman"/>
                <w:sz w:val="28"/>
                <w:szCs w:val="28"/>
                <w:lang w:val="uz-Cyrl-UZ"/>
              </w:rPr>
              <w:t> </w:t>
            </w:r>
            <w:r w:rsidRPr="009D1650">
              <w:rPr>
                <w:rFonts w:ascii="Times New Roman" w:hAnsi="Times New Roman" w:cs="Times New Roman"/>
                <w:sz w:val="28"/>
                <w:szCs w:val="28"/>
                <w:lang w:val="uz-Cyrl-UZ"/>
              </w:rPr>
              <w:t>106</w:t>
            </w:r>
            <w:r w:rsidR="00923540">
              <w:rPr>
                <w:rFonts w:ascii="Times New Roman" w:hAnsi="Times New Roman" w:cs="Times New Roman"/>
                <w:sz w:val="28"/>
                <w:szCs w:val="28"/>
                <w:lang w:val="uz-Cyrl-UZ"/>
              </w:rPr>
              <w:t xml:space="preserve"> </w:t>
            </w:r>
            <w:r w:rsidRPr="009D1650">
              <w:rPr>
                <w:rFonts w:ascii="Times New Roman" w:hAnsi="Times New Roman" w:cs="Times New Roman"/>
                <w:sz w:val="28"/>
                <w:szCs w:val="28"/>
                <w:lang w:val="uz-Cyrl-UZ"/>
              </w:rPr>
              <w:t xml:space="preserve">123 </w:t>
            </w:r>
          </w:p>
        </w:tc>
        <w:tc>
          <w:tcPr>
            <w:tcW w:w="2276" w:type="pct"/>
          </w:tcPr>
          <w:p w14:paraId="1CDFD18E" w14:textId="77777777"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Ёшлар маркази биноси</w:t>
            </w:r>
          </w:p>
          <w:p w14:paraId="5176E9B6" w14:textId="77777777" w:rsidR="00ED3C15" w:rsidRPr="004366B0"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 xml:space="preserve">Урганч шаҳри, </w:t>
            </w:r>
            <w:r>
              <w:rPr>
                <w:rFonts w:ascii="Times New Roman" w:hAnsi="Times New Roman" w:cs="Times New Roman"/>
                <w:color w:val="000000"/>
                <w:sz w:val="28"/>
                <w:szCs w:val="28"/>
                <w:lang w:val="uz-Cyrl-UZ"/>
              </w:rPr>
              <w:t>Пахлавон</w:t>
            </w:r>
            <w:r w:rsidRPr="004366B0">
              <w:rPr>
                <w:rFonts w:ascii="Times New Roman" w:hAnsi="Times New Roman" w:cs="Times New Roman"/>
                <w:sz w:val="28"/>
                <w:szCs w:val="28"/>
                <w:lang w:val="uz-Cyrl-UZ"/>
              </w:rPr>
              <w:t xml:space="preserve"> </w:t>
            </w:r>
            <w:r>
              <w:rPr>
                <w:rFonts w:ascii="Times New Roman" w:hAnsi="Times New Roman" w:cs="Times New Roman"/>
                <w:color w:val="000000"/>
                <w:sz w:val="28"/>
                <w:szCs w:val="28"/>
                <w:lang w:val="uz-Cyrl-UZ"/>
              </w:rPr>
              <w:t>Маҳмуд</w:t>
            </w:r>
            <w:r w:rsidRPr="004366B0">
              <w:rPr>
                <w:rFonts w:ascii="Times New Roman" w:hAnsi="Times New Roman" w:cs="Times New Roman"/>
                <w:sz w:val="28"/>
                <w:szCs w:val="28"/>
                <w:lang w:val="uz-Cyrl-UZ"/>
              </w:rPr>
              <w:t xml:space="preserve"> кўчаси, 59/1-уй</w:t>
            </w:r>
          </w:p>
        </w:tc>
      </w:tr>
      <w:tr w:rsidR="00ED3C15" w:rsidRPr="00A9192C" w14:paraId="45A70307" w14:textId="77777777" w:rsidTr="007F6E4C">
        <w:tc>
          <w:tcPr>
            <w:tcW w:w="485" w:type="pct"/>
            <w:vAlign w:val="center"/>
          </w:tcPr>
          <w:p w14:paraId="0381AB09"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13</w:t>
            </w:r>
          </w:p>
        </w:tc>
        <w:tc>
          <w:tcPr>
            <w:tcW w:w="1120" w:type="pct"/>
            <w:vAlign w:val="center"/>
          </w:tcPr>
          <w:p w14:paraId="208B2860" w14:textId="77777777" w:rsidR="00ED3C15" w:rsidRPr="00C61AE9" w:rsidRDefault="00ED3C15" w:rsidP="007F6E4C">
            <w:pPr>
              <w:jc w:val="both"/>
              <w:rPr>
                <w:rFonts w:ascii="Times New Roman" w:hAnsi="Times New Roman" w:cs="Times New Roman"/>
                <w:sz w:val="28"/>
                <w:szCs w:val="28"/>
                <w:lang w:val="uz-Cyrl-UZ"/>
              </w:rPr>
            </w:pPr>
            <w:r w:rsidRPr="00C61AE9">
              <w:rPr>
                <w:rFonts w:ascii="Times New Roman" w:hAnsi="Times New Roman" w:cs="Times New Roman"/>
                <w:sz w:val="28"/>
                <w:szCs w:val="28"/>
                <w:lang w:val="uz-Cyrl-UZ"/>
              </w:rPr>
              <w:t>Қашқадарё</w:t>
            </w:r>
          </w:p>
        </w:tc>
        <w:tc>
          <w:tcPr>
            <w:tcW w:w="1119" w:type="pct"/>
            <w:vAlign w:val="center"/>
          </w:tcPr>
          <w:p w14:paraId="1598B5E2" w14:textId="159B8D38"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1</w:t>
            </w:r>
            <w:r w:rsidR="00923540">
              <w:rPr>
                <w:rFonts w:ascii="Times New Roman" w:hAnsi="Times New Roman" w:cs="Times New Roman"/>
                <w:sz w:val="28"/>
                <w:szCs w:val="28"/>
                <w:lang w:val="uz-Cyrl-UZ"/>
              </w:rPr>
              <w:t> </w:t>
            </w:r>
            <w:r w:rsidRPr="009D1650">
              <w:rPr>
                <w:rFonts w:ascii="Times New Roman" w:hAnsi="Times New Roman" w:cs="Times New Roman"/>
                <w:sz w:val="28"/>
                <w:szCs w:val="28"/>
                <w:lang w:val="uz-Cyrl-UZ"/>
              </w:rPr>
              <w:t>919</w:t>
            </w:r>
            <w:r w:rsidR="00923540">
              <w:rPr>
                <w:rFonts w:ascii="Times New Roman" w:hAnsi="Times New Roman" w:cs="Times New Roman"/>
                <w:sz w:val="28"/>
                <w:szCs w:val="28"/>
                <w:lang w:val="uz-Cyrl-UZ"/>
              </w:rPr>
              <w:t xml:space="preserve"> </w:t>
            </w:r>
            <w:r w:rsidRPr="009D1650">
              <w:rPr>
                <w:rFonts w:ascii="Times New Roman" w:hAnsi="Times New Roman" w:cs="Times New Roman"/>
                <w:sz w:val="28"/>
                <w:szCs w:val="28"/>
                <w:lang w:val="uz-Cyrl-UZ"/>
              </w:rPr>
              <w:t>528</w:t>
            </w:r>
          </w:p>
        </w:tc>
        <w:tc>
          <w:tcPr>
            <w:tcW w:w="2276" w:type="pct"/>
          </w:tcPr>
          <w:p w14:paraId="1E864BC3" w14:textId="77777777"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w:t>
            </w:r>
            <w:r>
              <w:rPr>
                <w:rFonts w:ascii="Times New Roman" w:hAnsi="Times New Roman" w:cs="Times New Roman"/>
                <w:color w:val="000000"/>
                <w:sz w:val="28"/>
                <w:szCs w:val="28"/>
                <w:lang w:val="uz-Cyrl-UZ"/>
              </w:rPr>
              <w:t>Ўзбекнефтгаз</w:t>
            </w:r>
            <w:r w:rsidRPr="004366B0">
              <w:rPr>
                <w:rFonts w:ascii="Times New Roman" w:hAnsi="Times New Roman" w:cs="Times New Roman"/>
                <w:sz w:val="28"/>
                <w:szCs w:val="28"/>
                <w:lang w:val="uz-Cyrl-UZ"/>
              </w:rPr>
              <w:t>” акциядорлик жамияти биноси</w:t>
            </w:r>
          </w:p>
          <w:p w14:paraId="21153535" w14:textId="77777777" w:rsidR="00ED3C15" w:rsidRPr="004366B0"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Қарши шаҳри, Мустақиллик кўчаси, 35-уй</w:t>
            </w:r>
          </w:p>
        </w:tc>
      </w:tr>
      <w:tr w:rsidR="00ED3C15" w:rsidRPr="00A9192C" w14:paraId="6E9FE3E6" w14:textId="77777777" w:rsidTr="007F6E4C">
        <w:tc>
          <w:tcPr>
            <w:tcW w:w="485" w:type="pct"/>
            <w:vAlign w:val="center"/>
          </w:tcPr>
          <w:p w14:paraId="332BF60A" w14:textId="77777777" w:rsidR="00ED3C15" w:rsidRDefault="00ED3C15" w:rsidP="007F6E4C">
            <w:pPr>
              <w:jc w:val="center"/>
              <w:rPr>
                <w:rFonts w:ascii="Times New Roman" w:hAnsi="Times New Roman" w:cs="Times New Roman"/>
                <w:sz w:val="28"/>
                <w:szCs w:val="28"/>
                <w:lang w:val="uz-Cyrl-UZ"/>
              </w:rPr>
            </w:pPr>
            <w:r>
              <w:rPr>
                <w:rFonts w:ascii="Times New Roman" w:hAnsi="Times New Roman" w:cs="Times New Roman"/>
                <w:sz w:val="28"/>
                <w:szCs w:val="28"/>
                <w:lang w:val="uz-Cyrl-UZ"/>
              </w:rPr>
              <w:t>14</w:t>
            </w:r>
          </w:p>
        </w:tc>
        <w:tc>
          <w:tcPr>
            <w:tcW w:w="1120" w:type="pct"/>
            <w:vAlign w:val="center"/>
          </w:tcPr>
          <w:p w14:paraId="388AB6F3" w14:textId="77777777" w:rsidR="00ED3C15" w:rsidRPr="00C61AE9" w:rsidRDefault="00ED3C15" w:rsidP="007F6E4C">
            <w:pPr>
              <w:jc w:val="both"/>
              <w:rPr>
                <w:rFonts w:ascii="Times New Roman" w:hAnsi="Times New Roman" w:cs="Times New Roman"/>
                <w:sz w:val="28"/>
                <w:szCs w:val="28"/>
                <w:lang w:val="uz-Cyrl-UZ"/>
              </w:rPr>
            </w:pPr>
            <w:r w:rsidRPr="00C61AE9">
              <w:rPr>
                <w:rFonts w:ascii="Times New Roman" w:hAnsi="Times New Roman" w:cs="Times New Roman"/>
                <w:sz w:val="28"/>
                <w:szCs w:val="28"/>
                <w:lang w:val="uz-Cyrl-UZ"/>
              </w:rPr>
              <w:t>Тошкент шаҳар</w:t>
            </w:r>
          </w:p>
        </w:tc>
        <w:tc>
          <w:tcPr>
            <w:tcW w:w="1119" w:type="pct"/>
            <w:vAlign w:val="center"/>
          </w:tcPr>
          <w:p w14:paraId="3C994F89" w14:textId="73C0BD3E" w:rsidR="00ED3C15" w:rsidRDefault="009D1650" w:rsidP="00923540">
            <w:pPr>
              <w:jc w:val="center"/>
              <w:rPr>
                <w:rFonts w:ascii="Times New Roman" w:hAnsi="Times New Roman" w:cs="Times New Roman"/>
                <w:sz w:val="28"/>
                <w:szCs w:val="28"/>
                <w:lang w:val="uz-Cyrl-UZ"/>
              </w:rPr>
            </w:pPr>
            <w:r w:rsidRPr="009D1650">
              <w:rPr>
                <w:rFonts w:ascii="Times New Roman" w:hAnsi="Times New Roman" w:cs="Times New Roman"/>
                <w:sz w:val="28"/>
                <w:szCs w:val="28"/>
                <w:lang w:val="uz-Cyrl-UZ"/>
              </w:rPr>
              <w:t>1</w:t>
            </w:r>
            <w:r w:rsidR="00923540">
              <w:rPr>
                <w:rFonts w:ascii="Times New Roman" w:hAnsi="Times New Roman" w:cs="Times New Roman"/>
                <w:sz w:val="28"/>
                <w:szCs w:val="28"/>
                <w:lang w:val="uz-Cyrl-UZ"/>
              </w:rPr>
              <w:t xml:space="preserve"> </w:t>
            </w:r>
            <w:r w:rsidRPr="009D1650">
              <w:rPr>
                <w:rFonts w:ascii="Times New Roman" w:hAnsi="Times New Roman" w:cs="Times New Roman"/>
                <w:sz w:val="28"/>
                <w:szCs w:val="28"/>
                <w:lang w:val="uz-Cyrl-UZ"/>
              </w:rPr>
              <w:t>633</w:t>
            </w:r>
            <w:r w:rsidR="00923540">
              <w:rPr>
                <w:rFonts w:ascii="Times New Roman" w:hAnsi="Times New Roman" w:cs="Times New Roman"/>
                <w:sz w:val="28"/>
                <w:szCs w:val="28"/>
                <w:lang w:val="uz-Cyrl-UZ"/>
              </w:rPr>
              <w:t xml:space="preserve"> </w:t>
            </w:r>
            <w:r w:rsidRPr="009D1650">
              <w:rPr>
                <w:rFonts w:ascii="Times New Roman" w:hAnsi="Times New Roman" w:cs="Times New Roman"/>
                <w:sz w:val="28"/>
                <w:szCs w:val="28"/>
                <w:lang w:val="uz-Cyrl-UZ"/>
              </w:rPr>
              <w:t>220</w:t>
            </w:r>
          </w:p>
        </w:tc>
        <w:tc>
          <w:tcPr>
            <w:tcW w:w="2276" w:type="pct"/>
          </w:tcPr>
          <w:p w14:paraId="608D0AA4" w14:textId="77777777" w:rsidR="00ED3C15" w:rsidRDefault="00ED3C15" w:rsidP="007F6E4C">
            <w:pPr>
              <w:jc w:val="both"/>
              <w:rPr>
                <w:rFonts w:ascii="Times New Roman" w:hAnsi="Times New Roman" w:cs="Times New Roman"/>
                <w:sz w:val="28"/>
                <w:szCs w:val="28"/>
                <w:lang w:val="uz-Cyrl-UZ"/>
              </w:rPr>
            </w:pPr>
            <w:r w:rsidRPr="004366B0">
              <w:rPr>
                <w:rFonts w:ascii="Times New Roman" w:hAnsi="Times New Roman" w:cs="Times New Roman"/>
                <w:sz w:val="28"/>
                <w:szCs w:val="28"/>
                <w:lang w:val="uz-Cyrl-UZ"/>
              </w:rPr>
              <w:t>“Темирйўлчилар” саройи биноси</w:t>
            </w:r>
          </w:p>
          <w:p w14:paraId="1DDE278C" w14:textId="77777777" w:rsidR="00ED3C15" w:rsidRPr="004366B0" w:rsidRDefault="00ED3C15" w:rsidP="007F6E4C">
            <w:pPr>
              <w:jc w:val="both"/>
              <w:rPr>
                <w:rFonts w:ascii="Times New Roman" w:hAnsi="Times New Roman" w:cs="Times New Roman"/>
                <w:sz w:val="28"/>
                <w:szCs w:val="28"/>
                <w:lang w:val="uz-Cyrl-UZ"/>
              </w:rPr>
            </w:pPr>
            <w:r>
              <w:rPr>
                <w:rFonts w:ascii="Times New Roman" w:hAnsi="Times New Roman" w:cs="Times New Roman"/>
                <w:sz w:val="28"/>
                <w:szCs w:val="28"/>
                <w:lang w:val="uz-Cyrl-UZ"/>
              </w:rPr>
              <w:t>Тошкент шаҳри</w:t>
            </w:r>
            <w:r w:rsidRPr="004366B0">
              <w:rPr>
                <w:rFonts w:ascii="Times New Roman" w:hAnsi="Times New Roman" w:cs="Times New Roman"/>
                <w:sz w:val="28"/>
                <w:szCs w:val="28"/>
                <w:lang w:val="uz-Cyrl-UZ"/>
              </w:rPr>
              <w:t>, Миробод тумани, Амир Темур шоҳ кўчаси 30-уй</w:t>
            </w:r>
          </w:p>
        </w:tc>
      </w:tr>
    </w:tbl>
    <w:p w14:paraId="06F6D7AF" w14:textId="77777777" w:rsidR="00ED3C15" w:rsidRPr="000C5C49" w:rsidRDefault="00ED3C15" w:rsidP="00800A18">
      <w:pPr>
        <w:spacing w:after="120" w:line="240" w:lineRule="auto"/>
        <w:jc w:val="both"/>
        <w:rPr>
          <w:rFonts w:ascii="Times New Roman" w:hAnsi="Times New Roman" w:cs="Times New Roman"/>
          <w:sz w:val="20"/>
          <w:szCs w:val="28"/>
          <w:lang w:val="uz-Cyrl-UZ"/>
        </w:rPr>
      </w:pPr>
    </w:p>
    <w:p w14:paraId="46BD020E" w14:textId="2E06C572" w:rsidR="00ED3C15" w:rsidRPr="0073434B" w:rsidRDefault="00ED3C15" w:rsidP="00DD7B38">
      <w:pPr>
        <w:spacing w:after="120" w:line="240" w:lineRule="auto"/>
        <w:jc w:val="both"/>
        <w:rPr>
          <w:rFonts w:ascii="Times New Roman" w:hAnsi="Times New Roman" w:cs="Times New Roman"/>
          <w:i/>
          <w:sz w:val="24"/>
          <w:szCs w:val="28"/>
          <w:lang w:val="uz-Cyrl-UZ"/>
        </w:rPr>
      </w:pPr>
      <w:r w:rsidRPr="0073434B">
        <w:rPr>
          <w:rFonts w:ascii="Times New Roman" w:hAnsi="Times New Roman" w:cs="Times New Roman"/>
          <w:i/>
          <w:sz w:val="24"/>
          <w:szCs w:val="28"/>
          <w:lang w:val="uz-Cyrl-UZ"/>
        </w:rPr>
        <w:t xml:space="preserve">* 2023 йил 15 март ҳолатига Сайлов жараёнини бошқариш ахборот тизимидаги референдумда иштирок этиш ҳуқуқига эга бўлган фуқаролар сони кўрсатилган. Референдумга тайёргарлик кўриш жараёнида референдумда иштирок этиш ҳуқуқига эга бўлган фуқаролар сонига </w:t>
      </w:r>
      <w:r w:rsidRPr="00211224">
        <w:rPr>
          <w:rFonts w:ascii="Times New Roman" w:hAnsi="Times New Roman" w:cs="Times New Roman"/>
          <w:i/>
          <w:sz w:val="24"/>
          <w:szCs w:val="28"/>
          <w:lang w:val="uz-Cyrl-UZ"/>
        </w:rPr>
        <w:t>аниқлик киритиб</w:t>
      </w:r>
      <w:r w:rsidRPr="0073434B">
        <w:rPr>
          <w:rFonts w:ascii="Times New Roman" w:hAnsi="Times New Roman" w:cs="Times New Roman"/>
          <w:i/>
          <w:sz w:val="24"/>
          <w:szCs w:val="28"/>
          <w:lang w:val="uz-Cyrl-UZ"/>
        </w:rPr>
        <w:t xml:space="preserve"> борилади. </w:t>
      </w:r>
      <w:r w:rsidR="00211224" w:rsidRPr="00F746BD">
        <w:rPr>
          <w:rFonts w:ascii="Times New Roman" w:hAnsi="Times New Roman" w:cs="Times New Roman"/>
          <w:i/>
          <w:sz w:val="24"/>
          <w:szCs w:val="28"/>
          <w:lang w:val="uz-Cyrl-UZ"/>
        </w:rPr>
        <w:t>Уч ойдан ортиқ муддатга хориж давлатларига чиқиб кетганлар – 1</w:t>
      </w:r>
      <w:r w:rsidR="00923540" w:rsidRPr="00F746BD">
        <w:rPr>
          <w:rFonts w:ascii="Times New Roman" w:hAnsi="Times New Roman" w:cs="Times New Roman"/>
          <w:i/>
          <w:sz w:val="24"/>
          <w:szCs w:val="28"/>
          <w:lang w:val="uz-Cyrl-UZ"/>
        </w:rPr>
        <w:t> </w:t>
      </w:r>
      <w:r w:rsidR="00211224" w:rsidRPr="00F746BD">
        <w:rPr>
          <w:rFonts w:ascii="Times New Roman" w:hAnsi="Times New Roman" w:cs="Times New Roman"/>
          <w:i/>
          <w:sz w:val="24"/>
          <w:szCs w:val="28"/>
          <w:lang w:val="uz-Cyrl-UZ"/>
        </w:rPr>
        <w:t>958</w:t>
      </w:r>
      <w:r w:rsidR="00923540" w:rsidRPr="00F746BD">
        <w:rPr>
          <w:rFonts w:ascii="Times New Roman" w:hAnsi="Times New Roman" w:cs="Times New Roman"/>
          <w:i/>
          <w:sz w:val="24"/>
          <w:szCs w:val="28"/>
          <w:lang w:val="uz-Cyrl-UZ"/>
        </w:rPr>
        <w:t xml:space="preserve"> </w:t>
      </w:r>
      <w:r w:rsidR="00211224" w:rsidRPr="00F746BD">
        <w:rPr>
          <w:rFonts w:ascii="Times New Roman" w:hAnsi="Times New Roman" w:cs="Times New Roman"/>
          <w:i/>
          <w:sz w:val="24"/>
          <w:szCs w:val="28"/>
          <w:lang w:val="uz-Cyrl-UZ"/>
        </w:rPr>
        <w:t>430 нафар бўлиб, улар юқоридаги рўйхатга киритилмаган.</w:t>
      </w:r>
    </w:p>
    <w:p w14:paraId="5C04B6BD" w14:textId="77777777" w:rsidR="00ED3C15" w:rsidRPr="0073434B" w:rsidRDefault="00ED3C15" w:rsidP="00DD7B38">
      <w:pPr>
        <w:spacing w:after="120" w:line="240" w:lineRule="auto"/>
        <w:jc w:val="both"/>
        <w:rPr>
          <w:rFonts w:ascii="Times New Roman" w:hAnsi="Times New Roman" w:cs="Times New Roman"/>
          <w:i/>
          <w:sz w:val="24"/>
          <w:szCs w:val="28"/>
          <w:lang w:val="uz-Cyrl-UZ"/>
        </w:rPr>
      </w:pPr>
      <w:r w:rsidRPr="0073434B">
        <w:rPr>
          <w:rFonts w:ascii="Times New Roman" w:hAnsi="Times New Roman" w:cs="Times New Roman"/>
          <w:i/>
          <w:sz w:val="24"/>
          <w:szCs w:val="28"/>
          <w:lang w:val="uz-Cyrl-UZ"/>
        </w:rPr>
        <w:t xml:space="preserve">** Референдум ўтказувчи округ комиссиялари жойлашадиган манзиллар тўғрисидаги маълумот Қорақалпоғистон Республикаси Вазирлар Кенгаши, вилоятлар ва Тошкент шаҳар ҳокимликлари томонидан тақдим қилинган. </w:t>
      </w:r>
    </w:p>
    <w:sectPr w:rsidR="00ED3C15" w:rsidRPr="0073434B" w:rsidSect="009A41DF">
      <w:headerReference w:type="default" r:id="rId8"/>
      <w:pgSz w:w="16838" w:h="11906" w:orient="landscape" w:code="9"/>
      <w:pgMar w:top="85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78445" w14:textId="77777777" w:rsidR="006A71EB" w:rsidRDefault="006A71EB" w:rsidP="00DD7B38">
      <w:pPr>
        <w:spacing w:after="0" w:line="240" w:lineRule="auto"/>
      </w:pPr>
      <w:r>
        <w:separator/>
      </w:r>
    </w:p>
  </w:endnote>
  <w:endnote w:type="continuationSeparator" w:id="0">
    <w:p w14:paraId="7EEF0D7F" w14:textId="77777777" w:rsidR="006A71EB" w:rsidRDefault="006A71EB" w:rsidP="00DD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392AC" w14:textId="77777777" w:rsidR="006A71EB" w:rsidRDefault="006A71EB" w:rsidP="00DD7B38">
      <w:pPr>
        <w:spacing w:after="0" w:line="240" w:lineRule="auto"/>
      </w:pPr>
      <w:r>
        <w:separator/>
      </w:r>
    </w:p>
  </w:footnote>
  <w:footnote w:type="continuationSeparator" w:id="0">
    <w:p w14:paraId="279E42F0" w14:textId="77777777" w:rsidR="006A71EB" w:rsidRDefault="006A71EB" w:rsidP="00DD7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53039"/>
      <w:docPartObj>
        <w:docPartGallery w:val="Page Numbers (Top of Page)"/>
        <w:docPartUnique/>
      </w:docPartObj>
    </w:sdtPr>
    <w:sdtEndPr/>
    <w:sdtContent>
      <w:p w14:paraId="766B2C3A" w14:textId="15408A55" w:rsidR="002324D4" w:rsidRDefault="002324D4">
        <w:pPr>
          <w:pStyle w:val="a8"/>
          <w:jc w:val="center"/>
        </w:pPr>
        <w:r>
          <w:fldChar w:fldCharType="begin"/>
        </w:r>
        <w:r>
          <w:instrText>PAGE   \* MERGEFORMAT</w:instrText>
        </w:r>
        <w:r>
          <w:fldChar w:fldCharType="separate"/>
        </w:r>
        <w:r w:rsidR="00F746BD">
          <w:rPr>
            <w:noProof/>
          </w:rPr>
          <w:t>2</w:t>
        </w:r>
        <w:r>
          <w:fldChar w:fldCharType="end"/>
        </w:r>
      </w:p>
    </w:sdtContent>
  </w:sdt>
  <w:p w14:paraId="56A051D2" w14:textId="77777777" w:rsidR="002324D4" w:rsidRDefault="002324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A035E"/>
    <w:multiLevelType w:val="hybridMultilevel"/>
    <w:tmpl w:val="991082F4"/>
    <w:lvl w:ilvl="0" w:tplc="D74E4580">
      <w:start w:val="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75"/>
    <w:rsid w:val="00007810"/>
    <w:rsid w:val="00020743"/>
    <w:rsid w:val="00024DD1"/>
    <w:rsid w:val="00042113"/>
    <w:rsid w:val="0008788C"/>
    <w:rsid w:val="00093351"/>
    <w:rsid w:val="000C5C49"/>
    <w:rsid w:val="00137541"/>
    <w:rsid w:val="00185FC5"/>
    <w:rsid w:val="001A0194"/>
    <w:rsid w:val="00207406"/>
    <w:rsid w:val="00211224"/>
    <w:rsid w:val="002324D4"/>
    <w:rsid w:val="00235452"/>
    <w:rsid w:val="00241A16"/>
    <w:rsid w:val="002823D2"/>
    <w:rsid w:val="00294175"/>
    <w:rsid w:val="002B03B7"/>
    <w:rsid w:val="002B4ACB"/>
    <w:rsid w:val="002C58A5"/>
    <w:rsid w:val="002D358D"/>
    <w:rsid w:val="00352A76"/>
    <w:rsid w:val="004366B0"/>
    <w:rsid w:val="00442D9A"/>
    <w:rsid w:val="004636F7"/>
    <w:rsid w:val="004675EA"/>
    <w:rsid w:val="00492955"/>
    <w:rsid w:val="004B6616"/>
    <w:rsid w:val="004D6504"/>
    <w:rsid w:val="004F38EE"/>
    <w:rsid w:val="00514EE1"/>
    <w:rsid w:val="0053317E"/>
    <w:rsid w:val="005B7643"/>
    <w:rsid w:val="006A71EB"/>
    <w:rsid w:val="0073434B"/>
    <w:rsid w:val="007A027E"/>
    <w:rsid w:val="007C6856"/>
    <w:rsid w:val="007E6274"/>
    <w:rsid w:val="007F6E4C"/>
    <w:rsid w:val="00800A18"/>
    <w:rsid w:val="0081270E"/>
    <w:rsid w:val="008274D4"/>
    <w:rsid w:val="00874CA8"/>
    <w:rsid w:val="008B3592"/>
    <w:rsid w:val="008C6F78"/>
    <w:rsid w:val="00923540"/>
    <w:rsid w:val="009A41DF"/>
    <w:rsid w:val="009D1650"/>
    <w:rsid w:val="00A02106"/>
    <w:rsid w:val="00A9192C"/>
    <w:rsid w:val="00AB0E28"/>
    <w:rsid w:val="00AB7740"/>
    <w:rsid w:val="00AE1A9C"/>
    <w:rsid w:val="00B04060"/>
    <w:rsid w:val="00B93903"/>
    <w:rsid w:val="00C24054"/>
    <w:rsid w:val="00C61AE9"/>
    <w:rsid w:val="00CE5ED8"/>
    <w:rsid w:val="00D2217B"/>
    <w:rsid w:val="00D63833"/>
    <w:rsid w:val="00DD7B38"/>
    <w:rsid w:val="00EA0F0E"/>
    <w:rsid w:val="00EA299D"/>
    <w:rsid w:val="00ED3C15"/>
    <w:rsid w:val="00F2752B"/>
    <w:rsid w:val="00F67CC2"/>
    <w:rsid w:val="00F7012C"/>
    <w:rsid w:val="00F746BD"/>
    <w:rsid w:val="00FA7EED"/>
    <w:rsid w:val="00FB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D4C8"/>
  <w15:chartTrackingRefBased/>
  <w15:docId w15:val="{8A21A29E-8766-4BBB-B802-E5EB263A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CC2"/>
    <w:pPr>
      <w:ind w:left="720"/>
      <w:contextualSpacing/>
    </w:pPr>
  </w:style>
  <w:style w:type="table" w:styleId="a4">
    <w:name w:val="Table Grid"/>
    <w:basedOn w:val="a1"/>
    <w:uiPriority w:val="39"/>
    <w:rsid w:val="00DD7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link w:val="a6"/>
    <w:uiPriority w:val="99"/>
    <w:semiHidden/>
    <w:unhideWhenUsed/>
    <w:rsid w:val="00DD7B38"/>
    <w:pPr>
      <w:spacing w:after="0" w:line="240" w:lineRule="auto"/>
    </w:pPr>
    <w:rPr>
      <w:sz w:val="20"/>
      <w:szCs w:val="20"/>
    </w:rPr>
  </w:style>
  <w:style w:type="character" w:customStyle="1" w:styleId="a6">
    <w:name w:val="Текст концевой сноски Знак"/>
    <w:basedOn w:val="a0"/>
    <w:link w:val="a5"/>
    <w:uiPriority w:val="99"/>
    <w:semiHidden/>
    <w:rsid w:val="00DD7B38"/>
    <w:rPr>
      <w:sz w:val="20"/>
      <w:szCs w:val="20"/>
    </w:rPr>
  </w:style>
  <w:style w:type="character" w:styleId="a7">
    <w:name w:val="endnote reference"/>
    <w:basedOn w:val="a0"/>
    <w:uiPriority w:val="99"/>
    <w:semiHidden/>
    <w:unhideWhenUsed/>
    <w:rsid w:val="00DD7B38"/>
    <w:rPr>
      <w:vertAlign w:val="superscript"/>
    </w:rPr>
  </w:style>
  <w:style w:type="paragraph" w:styleId="a8">
    <w:name w:val="header"/>
    <w:basedOn w:val="a"/>
    <w:link w:val="a9"/>
    <w:uiPriority w:val="99"/>
    <w:unhideWhenUsed/>
    <w:rsid w:val="002324D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324D4"/>
  </w:style>
  <w:style w:type="paragraph" w:styleId="aa">
    <w:name w:val="footer"/>
    <w:basedOn w:val="a"/>
    <w:link w:val="ab"/>
    <w:uiPriority w:val="99"/>
    <w:unhideWhenUsed/>
    <w:rsid w:val="002324D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324D4"/>
  </w:style>
  <w:style w:type="character" w:styleId="ac">
    <w:name w:val="Placeholder Text"/>
    <w:basedOn w:val="a0"/>
    <w:uiPriority w:val="99"/>
    <w:semiHidden/>
    <w:rsid w:val="00D63833"/>
    <w:rPr>
      <w:color w:val="808080"/>
    </w:rPr>
  </w:style>
  <w:style w:type="paragraph" w:styleId="ad">
    <w:name w:val="Balloon Text"/>
    <w:basedOn w:val="a"/>
    <w:link w:val="ae"/>
    <w:uiPriority w:val="99"/>
    <w:semiHidden/>
    <w:unhideWhenUsed/>
    <w:rsid w:val="000C5C4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C5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201869-A3C8-4C26-BA9F-592521457665}">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2F91E-F070-4A56-ACBD-7B6D6D09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Кудратилла Лутфуллаев</dc:creator>
  <cp:keywords/>
  <dc:description/>
  <cp:lastModifiedBy>Равшан Б. Бурхонов</cp:lastModifiedBy>
  <cp:revision>5</cp:revision>
  <cp:lastPrinted>2023-03-16T10:25:00Z</cp:lastPrinted>
  <dcterms:created xsi:type="dcterms:W3CDTF">2023-03-16T09:41:00Z</dcterms:created>
  <dcterms:modified xsi:type="dcterms:W3CDTF">2023-03-16T12:52:00Z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33823c29d0efe79c1b38af8783486fb192d1139b9e06fbbb0941627df27f3727</vt:lpwstr>
  </property>
</Properties>
</file>