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CDFAC" w14:textId="77777777" w:rsidR="00AA1D99" w:rsidRPr="001752D1" w:rsidRDefault="00AA1D99" w:rsidP="00B660DE">
      <w:pPr>
        <w:spacing w:after="0" w:line="240" w:lineRule="auto"/>
        <w:ind w:left="10620"/>
        <w:jc w:val="center"/>
        <w:rPr>
          <w:rFonts w:ascii="Times New Roman" w:hAnsi="Times New Roman"/>
          <w:sz w:val="24"/>
          <w:szCs w:val="24"/>
          <w:lang w:val="uz-Cyrl-UZ"/>
        </w:rPr>
      </w:pPr>
      <w:r w:rsidRPr="001752D1">
        <w:rPr>
          <w:rFonts w:ascii="Times New Roman" w:hAnsi="Times New Roman"/>
          <w:sz w:val="24"/>
          <w:szCs w:val="24"/>
          <w:lang w:val="uz-Cyrl-UZ"/>
        </w:rPr>
        <w:t>Ўзбекистон Республикаси</w:t>
      </w:r>
    </w:p>
    <w:p w14:paraId="061DA713" w14:textId="77777777" w:rsidR="00AA1D99" w:rsidRPr="001752D1" w:rsidRDefault="00AA1D99" w:rsidP="00B660DE">
      <w:pPr>
        <w:spacing w:after="0" w:line="240" w:lineRule="auto"/>
        <w:ind w:left="10620"/>
        <w:jc w:val="center"/>
        <w:rPr>
          <w:rFonts w:ascii="Times New Roman" w:hAnsi="Times New Roman"/>
          <w:color w:val="000000"/>
          <w:sz w:val="24"/>
          <w:szCs w:val="24"/>
          <w:lang w:val="uz-Cyrl-UZ"/>
        </w:rPr>
      </w:pPr>
      <w:r w:rsidRPr="001752D1">
        <w:rPr>
          <w:rFonts w:ascii="Times New Roman" w:hAnsi="Times New Roman"/>
          <w:color w:val="000000"/>
          <w:sz w:val="24"/>
          <w:szCs w:val="24"/>
          <w:lang w:val="uz-Cyrl-UZ"/>
        </w:rPr>
        <w:t xml:space="preserve">Марказий сайлов комиссиясининг </w:t>
      </w:r>
    </w:p>
    <w:p w14:paraId="3A9F325C" w14:textId="0BDD4196" w:rsidR="00AA1D99" w:rsidRPr="001752D1" w:rsidRDefault="00AA1D99" w:rsidP="00B660DE">
      <w:pPr>
        <w:spacing w:after="0" w:line="240" w:lineRule="auto"/>
        <w:ind w:left="10620"/>
        <w:jc w:val="center"/>
        <w:rPr>
          <w:rFonts w:ascii="Times New Roman" w:hAnsi="Times New Roman"/>
          <w:color w:val="000000"/>
          <w:sz w:val="24"/>
          <w:szCs w:val="24"/>
          <w:lang w:val="uz-Cyrl-UZ"/>
        </w:rPr>
      </w:pPr>
      <w:r w:rsidRPr="001752D1">
        <w:rPr>
          <w:rFonts w:ascii="Times New Roman" w:hAnsi="Times New Roman"/>
          <w:color w:val="000000"/>
          <w:sz w:val="24"/>
          <w:szCs w:val="24"/>
          <w:lang w:val="uz-Cyrl-UZ"/>
        </w:rPr>
        <w:t xml:space="preserve">2023 йил 16 мартдаги </w:t>
      </w:r>
      <w:r w:rsidR="00DF14DC">
        <w:rPr>
          <w:rFonts w:ascii="Times New Roman" w:hAnsi="Times New Roman"/>
          <w:color w:val="000000"/>
          <w:sz w:val="24"/>
          <w:szCs w:val="24"/>
          <w:lang w:val="en-US"/>
        </w:rPr>
        <w:t>1209</w:t>
      </w:r>
      <w:bookmarkStart w:id="0" w:name="_GoBack"/>
      <w:bookmarkEnd w:id="0"/>
      <w:r w:rsidRPr="001752D1">
        <w:rPr>
          <w:rFonts w:ascii="Times New Roman" w:hAnsi="Times New Roman"/>
          <w:color w:val="000000"/>
          <w:sz w:val="24"/>
          <w:szCs w:val="24"/>
          <w:lang w:val="uz-Cyrl-UZ"/>
        </w:rPr>
        <w:t>-сон қарорига ИЛОВА</w:t>
      </w:r>
    </w:p>
    <w:p w14:paraId="085BBE94" w14:textId="77777777" w:rsidR="00AA1D99" w:rsidRPr="0010283B" w:rsidRDefault="00AA1D99" w:rsidP="00B660DE">
      <w:pPr>
        <w:spacing w:after="0" w:line="240" w:lineRule="auto"/>
        <w:jc w:val="center"/>
        <w:rPr>
          <w:rFonts w:ascii="Times New Roman" w:hAnsi="Times New Roman"/>
          <w:b/>
          <w:color w:val="000000"/>
          <w:sz w:val="10"/>
          <w:szCs w:val="24"/>
          <w:lang w:val="uz-Cyrl-UZ"/>
        </w:rPr>
      </w:pPr>
    </w:p>
    <w:p w14:paraId="42AAEE5C" w14:textId="63483022" w:rsidR="00AA1D99" w:rsidRPr="001752D1" w:rsidRDefault="00AA1D99" w:rsidP="006F21AD">
      <w:pPr>
        <w:spacing w:after="0" w:line="240" w:lineRule="auto"/>
        <w:jc w:val="center"/>
        <w:rPr>
          <w:rFonts w:ascii="Times New Roman" w:hAnsi="Times New Roman"/>
          <w:b/>
          <w:bCs/>
          <w:sz w:val="28"/>
          <w:szCs w:val="28"/>
          <w:lang w:val="uz-Cyrl-UZ"/>
        </w:rPr>
      </w:pPr>
      <w:r w:rsidRPr="001752D1">
        <w:rPr>
          <w:rFonts w:ascii="Times New Roman" w:hAnsi="Times New Roman"/>
          <w:b/>
          <w:bCs/>
          <w:sz w:val="28"/>
          <w:szCs w:val="28"/>
          <w:lang w:val="uz-Cyrl-UZ"/>
        </w:rPr>
        <w:t xml:space="preserve">“Ўзбекистон Республикаси Конституцияси тўғрисида”ги Ўзбекистон Республикаси Конституциявий қонуни лойиҳаси бўйича Ўзбекистон Республикаси референдумига тайёргарлик кўриш ва уни ўтказиш </w:t>
      </w:r>
    </w:p>
    <w:p w14:paraId="32871AE9" w14:textId="77777777" w:rsidR="00AA1D99" w:rsidRPr="001752D1" w:rsidRDefault="00AA1D99" w:rsidP="00B660DE">
      <w:pPr>
        <w:spacing w:after="0" w:line="240" w:lineRule="auto"/>
        <w:jc w:val="center"/>
        <w:rPr>
          <w:rFonts w:ascii="Times New Roman" w:hAnsi="Times New Roman"/>
          <w:b/>
          <w:spacing w:val="40"/>
          <w:sz w:val="28"/>
          <w:szCs w:val="28"/>
          <w:lang w:val="uz-Cyrl-UZ"/>
        </w:rPr>
      </w:pPr>
      <w:r w:rsidRPr="001752D1">
        <w:rPr>
          <w:rFonts w:ascii="Times New Roman" w:hAnsi="Times New Roman"/>
          <w:b/>
          <w:spacing w:val="40"/>
          <w:sz w:val="28"/>
          <w:szCs w:val="28"/>
          <w:lang w:val="uz-Cyrl-UZ"/>
        </w:rPr>
        <w:t>КАЛЕНДАРЬ РЕЖАСИ</w:t>
      </w:r>
    </w:p>
    <w:p w14:paraId="04202E2C" w14:textId="77777777" w:rsidR="00AA1D99" w:rsidRPr="0010283B" w:rsidRDefault="00AA1D99" w:rsidP="00B660DE">
      <w:pPr>
        <w:spacing w:after="0" w:line="240" w:lineRule="auto"/>
        <w:rPr>
          <w:rFonts w:ascii="Times New Roman" w:hAnsi="Times New Roman"/>
          <w:b/>
          <w:bCs/>
          <w:color w:val="000000"/>
          <w:sz w:val="12"/>
          <w:szCs w:val="24"/>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171"/>
        <w:gridCol w:w="4319"/>
        <w:gridCol w:w="3932"/>
      </w:tblGrid>
      <w:tr w:rsidR="00AA1D99" w:rsidRPr="001752D1" w14:paraId="7722732F" w14:textId="77777777" w:rsidTr="0010283B">
        <w:trPr>
          <w:trHeight w:val="409"/>
          <w:tblHeader/>
        </w:trPr>
        <w:tc>
          <w:tcPr>
            <w:tcW w:w="704" w:type="dxa"/>
            <w:shd w:val="clear" w:color="auto" w:fill="D9D9D9" w:themeFill="background1" w:themeFillShade="D9"/>
            <w:noWrap/>
            <w:vAlign w:val="center"/>
            <w:hideMark/>
          </w:tcPr>
          <w:p w14:paraId="6197F312" w14:textId="77777777" w:rsidR="00AA1D99" w:rsidRPr="001752D1" w:rsidRDefault="00AA1D99" w:rsidP="006A7254">
            <w:pPr>
              <w:spacing w:after="0" w:line="240" w:lineRule="auto"/>
              <w:jc w:val="center"/>
              <w:rPr>
                <w:rFonts w:ascii="Times New Roman" w:eastAsia="Times New Roman" w:hAnsi="Times New Roman"/>
                <w:b/>
                <w:bCs/>
                <w:sz w:val="24"/>
                <w:szCs w:val="24"/>
                <w:lang w:eastAsia="ru-RU"/>
              </w:rPr>
            </w:pPr>
            <w:r w:rsidRPr="001752D1">
              <w:rPr>
                <w:rFonts w:ascii="Times New Roman" w:eastAsia="Times New Roman" w:hAnsi="Times New Roman"/>
                <w:b/>
                <w:bCs/>
                <w:sz w:val="24"/>
                <w:szCs w:val="24"/>
                <w:lang w:eastAsia="ru-RU"/>
              </w:rPr>
              <w:t>№</w:t>
            </w:r>
          </w:p>
        </w:tc>
        <w:tc>
          <w:tcPr>
            <w:tcW w:w="6171" w:type="dxa"/>
            <w:shd w:val="clear" w:color="auto" w:fill="D9D9D9" w:themeFill="background1" w:themeFillShade="D9"/>
            <w:vAlign w:val="center"/>
            <w:hideMark/>
          </w:tcPr>
          <w:p w14:paraId="1D54F65F" w14:textId="77777777" w:rsidR="00AA1D99" w:rsidRPr="001752D1" w:rsidRDefault="00AA1D99" w:rsidP="00F97443">
            <w:pPr>
              <w:spacing w:after="0" w:line="240" w:lineRule="auto"/>
              <w:jc w:val="center"/>
              <w:rPr>
                <w:rFonts w:ascii="Times New Roman" w:eastAsia="Times New Roman" w:hAnsi="Times New Roman"/>
                <w:b/>
                <w:bCs/>
                <w:sz w:val="24"/>
                <w:szCs w:val="24"/>
                <w:lang w:eastAsia="ru-RU"/>
              </w:rPr>
            </w:pPr>
            <w:proofErr w:type="spellStart"/>
            <w:r w:rsidRPr="001752D1">
              <w:rPr>
                <w:rFonts w:ascii="Times New Roman" w:eastAsia="Times New Roman" w:hAnsi="Times New Roman"/>
                <w:b/>
                <w:bCs/>
                <w:sz w:val="24"/>
                <w:szCs w:val="24"/>
                <w:lang w:eastAsia="ru-RU"/>
              </w:rPr>
              <w:t>Тадбир</w:t>
            </w:r>
            <w:proofErr w:type="spellEnd"/>
            <w:r w:rsidRPr="001752D1">
              <w:rPr>
                <w:rFonts w:ascii="Times New Roman" w:eastAsia="Times New Roman" w:hAnsi="Times New Roman"/>
                <w:b/>
                <w:bCs/>
                <w:sz w:val="24"/>
                <w:szCs w:val="24"/>
                <w:lang w:eastAsia="ru-RU"/>
              </w:rPr>
              <w:t xml:space="preserve"> </w:t>
            </w:r>
            <w:proofErr w:type="spellStart"/>
            <w:r w:rsidRPr="001752D1">
              <w:rPr>
                <w:rFonts w:ascii="Times New Roman" w:eastAsia="Times New Roman" w:hAnsi="Times New Roman"/>
                <w:b/>
                <w:bCs/>
                <w:sz w:val="24"/>
                <w:szCs w:val="24"/>
                <w:lang w:eastAsia="ru-RU"/>
              </w:rPr>
              <w:t>номи</w:t>
            </w:r>
            <w:proofErr w:type="spellEnd"/>
          </w:p>
        </w:tc>
        <w:tc>
          <w:tcPr>
            <w:tcW w:w="4319" w:type="dxa"/>
            <w:shd w:val="clear" w:color="auto" w:fill="D9D9D9" w:themeFill="background1" w:themeFillShade="D9"/>
            <w:vAlign w:val="center"/>
          </w:tcPr>
          <w:p w14:paraId="5F7C6583" w14:textId="77777777" w:rsidR="00AA1D99" w:rsidRPr="001752D1" w:rsidRDefault="00AA1D99" w:rsidP="00F97443">
            <w:pPr>
              <w:spacing w:after="0" w:line="240" w:lineRule="auto"/>
              <w:jc w:val="center"/>
              <w:rPr>
                <w:rFonts w:ascii="Times New Roman" w:eastAsia="Times New Roman" w:hAnsi="Times New Roman"/>
                <w:b/>
                <w:bCs/>
                <w:sz w:val="24"/>
                <w:szCs w:val="24"/>
                <w:lang w:val="uz-Cyrl-UZ" w:eastAsia="ru-RU"/>
              </w:rPr>
            </w:pPr>
            <w:r w:rsidRPr="001752D1">
              <w:rPr>
                <w:rFonts w:ascii="Times New Roman" w:hAnsi="Times New Roman"/>
                <w:b/>
                <w:sz w:val="24"/>
                <w:szCs w:val="24"/>
                <w:lang w:val="uz-Cyrl-UZ"/>
              </w:rPr>
              <w:t>Ижро муддати</w:t>
            </w:r>
          </w:p>
        </w:tc>
        <w:tc>
          <w:tcPr>
            <w:tcW w:w="3932" w:type="dxa"/>
            <w:shd w:val="clear" w:color="auto" w:fill="D9D9D9" w:themeFill="background1" w:themeFillShade="D9"/>
            <w:vAlign w:val="center"/>
          </w:tcPr>
          <w:p w14:paraId="424F4BF9" w14:textId="77777777" w:rsidR="00AA1D99" w:rsidRPr="001752D1" w:rsidRDefault="00AA1D99" w:rsidP="00F97443">
            <w:pPr>
              <w:spacing w:after="0" w:line="240" w:lineRule="auto"/>
              <w:ind w:left="-25"/>
              <w:jc w:val="center"/>
              <w:rPr>
                <w:rFonts w:ascii="Times New Roman" w:eastAsia="Times New Roman" w:hAnsi="Times New Roman"/>
                <w:b/>
                <w:bCs/>
                <w:sz w:val="24"/>
                <w:szCs w:val="24"/>
                <w:lang w:val="uz-Cyrl-UZ" w:eastAsia="ru-RU"/>
              </w:rPr>
            </w:pPr>
            <w:r w:rsidRPr="001752D1">
              <w:rPr>
                <w:rFonts w:ascii="Times New Roman" w:hAnsi="Times New Roman"/>
                <w:b/>
                <w:bCs/>
                <w:sz w:val="24"/>
                <w:szCs w:val="24"/>
                <w:lang w:val="uz-Cyrl-UZ"/>
              </w:rPr>
              <w:t>Масъул ижрочилар</w:t>
            </w:r>
          </w:p>
        </w:tc>
      </w:tr>
      <w:tr w:rsidR="00AA1D99" w:rsidRPr="001752D1" w14:paraId="2F98EF44" w14:textId="77777777" w:rsidTr="0010283B">
        <w:trPr>
          <w:trHeight w:val="477"/>
        </w:trPr>
        <w:tc>
          <w:tcPr>
            <w:tcW w:w="0" w:type="auto"/>
            <w:gridSpan w:val="4"/>
            <w:shd w:val="clear" w:color="auto" w:fill="auto"/>
            <w:noWrap/>
            <w:vAlign w:val="center"/>
          </w:tcPr>
          <w:p w14:paraId="7FA9C935" w14:textId="77777777" w:rsidR="00AA1D99" w:rsidRPr="001752D1" w:rsidRDefault="00AA1D99" w:rsidP="006A7254">
            <w:pPr>
              <w:spacing w:after="0" w:line="240" w:lineRule="auto"/>
              <w:ind w:left="-25"/>
              <w:jc w:val="center"/>
              <w:rPr>
                <w:rFonts w:ascii="Times New Roman" w:eastAsia="Times New Roman" w:hAnsi="Times New Roman"/>
                <w:b/>
                <w:bCs/>
                <w:sz w:val="24"/>
                <w:szCs w:val="24"/>
                <w:lang w:val="uz-Cyrl-UZ" w:eastAsia="ru-RU"/>
              </w:rPr>
            </w:pPr>
            <w:r w:rsidRPr="001752D1">
              <w:rPr>
                <w:rFonts w:ascii="Times New Roman" w:eastAsia="Times New Roman" w:hAnsi="Times New Roman"/>
                <w:b/>
                <w:bCs/>
                <w:sz w:val="24"/>
                <w:szCs w:val="24"/>
                <w:lang w:val="uz-Cyrl-UZ" w:eastAsia="ru-RU"/>
              </w:rPr>
              <w:t>I. РЕФЕРЕНДУМ</w:t>
            </w:r>
            <w:r w:rsidRPr="001752D1">
              <w:rPr>
                <w:rFonts w:ascii="Times New Roman" w:hAnsi="Times New Roman"/>
                <w:b/>
                <w:sz w:val="24"/>
                <w:szCs w:val="24"/>
                <w:lang w:val="uz-Cyrl-UZ"/>
              </w:rPr>
              <w:t xml:space="preserve"> ОКРУГЛАРИ ВА УЧАСТКАЛАРИ, РЕФЕРЕНДУМ ЎТКАЗУВЧИ КОМИССИЯЛАР</w:t>
            </w:r>
          </w:p>
        </w:tc>
      </w:tr>
      <w:tr w:rsidR="00AA1D99" w:rsidRPr="00DF14DC" w14:paraId="6FAFC7A3" w14:textId="77777777" w:rsidTr="00575B38">
        <w:tc>
          <w:tcPr>
            <w:tcW w:w="704" w:type="dxa"/>
            <w:shd w:val="clear" w:color="auto" w:fill="auto"/>
            <w:vAlign w:val="center"/>
          </w:tcPr>
          <w:p w14:paraId="191FC4AB" w14:textId="77777777" w:rsidR="00AA1D99" w:rsidRPr="001752D1" w:rsidRDefault="00AA1D99" w:rsidP="003D20C7">
            <w:pPr>
              <w:pStyle w:val="a7"/>
              <w:numPr>
                <w:ilvl w:val="0"/>
                <w:numId w:val="2"/>
              </w:numPr>
              <w:spacing w:after="0" w:line="18" w:lineRule="atLeast"/>
              <w:ind w:left="357" w:hanging="357"/>
              <w:contextualSpacing w:val="0"/>
              <w:jc w:val="center"/>
              <w:rPr>
                <w:rFonts w:ascii="Times New Roman" w:eastAsia="Times New Roman" w:hAnsi="Times New Roman"/>
                <w:bCs/>
                <w:sz w:val="24"/>
                <w:szCs w:val="24"/>
                <w:lang w:val="uz-Cyrl-UZ" w:eastAsia="ru-RU"/>
              </w:rPr>
            </w:pPr>
          </w:p>
        </w:tc>
        <w:tc>
          <w:tcPr>
            <w:tcW w:w="6171" w:type="dxa"/>
            <w:shd w:val="clear" w:color="auto" w:fill="auto"/>
            <w:vAlign w:val="center"/>
          </w:tcPr>
          <w:p w14:paraId="72C89A1A" w14:textId="77777777"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Референдум ўтказувчи округ комиссиялари жойлашадиган бино ва унинг манзили тўғрисидаги маълумотларни Марказий сайлов комиссиясига тақдим этиш</w:t>
            </w:r>
          </w:p>
          <w:p w14:paraId="14CCCA50" w14:textId="66676EA4" w:rsidR="00AA1D99" w:rsidRPr="001752D1" w:rsidRDefault="00AA1D99" w:rsidP="003D20C7">
            <w:pPr>
              <w:spacing w:after="0" w:line="18" w:lineRule="atLeast"/>
              <w:ind w:firstLine="185"/>
              <w:jc w:val="both"/>
              <w:rPr>
                <w:rFonts w:ascii="Times New Roman" w:eastAsia="Times New Roman" w:hAnsi="Times New Roman"/>
                <w:b/>
                <w:sz w:val="24"/>
                <w:szCs w:val="24"/>
                <w:lang w:val="uz-Cyrl-UZ" w:eastAsia="ru-RU"/>
              </w:rPr>
            </w:pPr>
            <w:r w:rsidRPr="001752D1">
              <w:rPr>
                <w:rFonts w:ascii="Times New Roman" w:eastAsia="Times New Roman" w:hAnsi="Times New Roman"/>
                <w:b/>
                <w:sz w:val="24"/>
                <w:szCs w:val="24"/>
                <w:lang w:val="uz-Cyrl-UZ" w:eastAsia="ru-RU"/>
              </w:rPr>
              <w:t>(</w:t>
            </w:r>
            <w:r w:rsidR="006100E9" w:rsidRPr="001752D1">
              <w:rPr>
                <w:rFonts w:ascii="Times New Roman" w:eastAsia="Times New Roman" w:hAnsi="Times New Roman"/>
                <w:b/>
                <w:sz w:val="24"/>
                <w:szCs w:val="24"/>
                <w:lang w:val="uz-Cyrl-UZ" w:eastAsia="ru-RU"/>
              </w:rPr>
              <w:t xml:space="preserve">МСКнинг 2022 йил 28 июндаги 1171-сон қарори билан тасдиқланган </w:t>
            </w:r>
            <w:r w:rsidRPr="001752D1">
              <w:rPr>
                <w:rFonts w:ascii="Times New Roman" w:eastAsia="Times New Roman" w:hAnsi="Times New Roman"/>
                <w:b/>
                <w:sz w:val="24"/>
                <w:szCs w:val="24"/>
                <w:lang w:val="uz-Cyrl-UZ" w:eastAsia="ru-RU"/>
              </w:rPr>
              <w:t xml:space="preserve">Референдум округлари ҳамда референдум ўтказувчи округ комиссиялари тўғрисидаги </w:t>
            </w:r>
            <w:r w:rsidR="00DE3C8D" w:rsidRPr="001752D1">
              <w:rPr>
                <w:rFonts w:ascii="Times New Roman" w:eastAsia="Times New Roman" w:hAnsi="Times New Roman"/>
                <w:b/>
                <w:sz w:val="24"/>
                <w:szCs w:val="24"/>
                <w:lang w:val="uz-Cyrl-UZ" w:eastAsia="ru-RU"/>
              </w:rPr>
              <w:t>н</w:t>
            </w:r>
            <w:r w:rsidRPr="001752D1">
              <w:rPr>
                <w:rFonts w:ascii="Times New Roman" w:eastAsia="Times New Roman" w:hAnsi="Times New Roman"/>
                <w:b/>
                <w:sz w:val="24"/>
                <w:szCs w:val="24"/>
                <w:lang w:val="uz-Cyrl-UZ" w:eastAsia="ru-RU"/>
              </w:rPr>
              <w:t>изом</w:t>
            </w:r>
            <w:r w:rsidR="00DE3C8D" w:rsidRPr="001752D1">
              <w:rPr>
                <w:rFonts w:ascii="Times New Roman" w:eastAsia="Times New Roman" w:hAnsi="Times New Roman"/>
                <w:b/>
                <w:sz w:val="24"/>
                <w:szCs w:val="24"/>
                <w:lang w:val="uz-Cyrl-UZ" w:eastAsia="ru-RU"/>
              </w:rPr>
              <w:t>нинг</w:t>
            </w:r>
            <w:r w:rsidRPr="001752D1">
              <w:rPr>
                <w:rFonts w:ascii="Times New Roman" w:eastAsia="Times New Roman" w:hAnsi="Times New Roman"/>
                <w:b/>
                <w:sz w:val="24"/>
                <w:szCs w:val="24"/>
                <w:lang w:val="uz-Cyrl-UZ" w:eastAsia="ru-RU"/>
              </w:rPr>
              <w:t xml:space="preserve"> 2-банд</w:t>
            </w:r>
            <w:r w:rsidR="00DE3C8D" w:rsidRPr="001752D1">
              <w:rPr>
                <w:rFonts w:ascii="Times New Roman" w:eastAsia="Times New Roman" w:hAnsi="Times New Roman"/>
                <w:b/>
                <w:sz w:val="24"/>
                <w:szCs w:val="24"/>
                <w:lang w:val="uz-Cyrl-UZ" w:eastAsia="ru-RU"/>
              </w:rPr>
              <w:t>и</w:t>
            </w:r>
            <w:r w:rsidRPr="001752D1">
              <w:rPr>
                <w:rFonts w:ascii="Times New Roman" w:eastAsia="Times New Roman" w:hAnsi="Times New Roman"/>
                <w:b/>
                <w:sz w:val="24"/>
                <w:szCs w:val="24"/>
                <w:lang w:val="uz-Cyrl-UZ" w:eastAsia="ru-RU"/>
              </w:rPr>
              <w:t>)</w:t>
            </w:r>
            <w:r w:rsidR="00DE3C8D" w:rsidRPr="001752D1">
              <w:rPr>
                <w:rFonts w:ascii="Times New Roman" w:eastAsia="Times New Roman" w:hAnsi="Times New Roman"/>
                <w:b/>
                <w:sz w:val="24"/>
                <w:szCs w:val="24"/>
                <w:lang w:val="uz-Cyrl-UZ" w:eastAsia="ru-RU"/>
              </w:rPr>
              <w:t xml:space="preserve"> </w:t>
            </w:r>
          </w:p>
        </w:tc>
        <w:tc>
          <w:tcPr>
            <w:tcW w:w="4319" w:type="dxa"/>
            <w:shd w:val="clear" w:color="auto" w:fill="auto"/>
            <w:vAlign w:val="center"/>
          </w:tcPr>
          <w:p w14:paraId="0F7A2413" w14:textId="77777777" w:rsidR="00AA1D99" w:rsidRPr="001752D1" w:rsidRDefault="00AA1D99" w:rsidP="003D20C7">
            <w:pPr>
              <w:spacing w:after="0" w:line="18" w:lineRule="atLeast"/>
              <w:jc w:val="center"/>
              <w:rPr>
                <w:rFonts w:ascii="Times New Roman" w:eastAsia="Times New Roman" w:hAnsi="Times New Roman"/>
                <w:b/>
                <w:sz w:val="24"/>
                <w:szCs w:val="24"/>
                <w:lang w:val="uz-Cyrl-UZ" w:eastAsia="ru-RU"/>
              </w:rPr>
            </w:pPr>
            <w:r w:rsidRPr="001752D1">
              <w:rPr>
                <w:rFonts w:ascii="Times New Roman" w:eastAsia="Times New Roman" w:hAnsi="Times New Roman"/>
                <w:b/>
                <w:sz w:val="24"/>
                <w:szCs w:val="24"/>
                <w:lang w:val="uz-Cyrl-UZ" w:eastAsia="ru-RU"/>
              </w:rPr>
              <w:t>Референдумни тайинлаш тўғрисидаги қарор эълон қилинган кундан эътиборан 3 кунлик муддатда</w:t>
            </w:r>
            <w:r w:rsidRPr="001752D1">
              <w:rPr>
                <w:rFonts w:ascii="Times New Roman" w:eastAsia="Times New Roman" w:hAnsi="Times New Roman"/>
                <w:bCs/>
                <w:sz w:val="24"/>
                <w:szCs w:val="24"/>
                <w:lang w:val="uz-Cyrl-UZ" w:eastAsia="ru-RU"/>
              </w:rPr>
              <w:t xml:space="preserve"> </w:t>
            </w:r>
            <w:r w:rsidRPr="001752D1">
              <w:rPr>
                <w:rFonts w:ascii="Times New Roman" w:eastAsia="Times New Roman" w:hAnsi="Times New Roman"/>
                <w:bCs/>
                <w:sz w:val="24"/>
                <w:szCs w:val="24"/>
                <w:lang w:val="uz-Cyrl-UZ" w:eastAsia="ru-RU"/>
              </w:rPr>
              <w:br/>
              <w:t>(</w:t>
            </w:r>
            <w:r w:rsidRPr="001752D1">
              <w:rPr>
                <w:rFonts w:ascii="Times New Roman" w:eastAsia="Times New Roman" w:hAnsi="Times New Roman"/>
                <w:b/>
                <w:sz w:val="24"/>
                <w:szCs w:val="24"/>
                <w:lang w:val="uz-Cyrl-UZ" w:eastAsia="ru-RU"/>
              </w:rPr>
              <w:t>18 мартгача</w:t>
            </w:r>
            <w:r w:rsidRPr="001752D1">
              <w:rPr>
                <w:rFonts w:ascii="Times New Roman" w:eastAsia="Times New Roman" w:hAnsi="Times New Roman"/>
                <w:bCs/>
                <w:sz w:val="24"/>
                <w:szCs w:val="24"/>
                <w:lang w:val="uz-Cyrl-UZ" w:eastAsia="ru-RU"/>
              </w:rPr>
              <w:t>)</w:t>
            </w:r>
          </w:p>
        </w:tc>
        <w:tc>
          <w:tcPr>
            <w:tcW w:w="3932" w:type="dxa"/>
            <w:shd w:val="clear" w:color="auto" w:fill="auto"/>
            <w:vAlign w:val="center"/>
          </w:tcPr>
          <w:p w14:paraId="5BC6AB8B"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Қорақалпоғистон Республикаси Вазирлар Кенгаши, вилоятлар ва Тошкент шаҳар ҳокимликлари</w:t>
            </w:r>
          </w:p>
        </w:tc>
      </w:tr>
      <w:tr w:rsidR="00AA1D99" w:rsidRPr="001752D1" w14:paraId="00276C6E" w14:textId="77777777" w:rsidTr="00575B38">
        <w:tc>
          <w:tcPr>
            <w:tcW w:w="704" w:type="dxa"/>
            <w:shd w:val="clear" w:color="auto" w:fill="auto"/>
            <w:vAlign w:val="center"/>
          </w:tcPr>
          <w:p w14:paraId="458AB7BE" w14:textId="77777777" w:rsidR="00AA1D99" w:rsidRPr="001752D1" w:rsidRDefault="00AA1D99" w:rsidP="003D20C7">
            <w:pPr>
              <w:pStyle w:val="a7"/>
              <w:numPr>
                <w:ilvl w:val="0"/>
                <w:numId w:val="2"/>
              </w:numPr>
              <w:spacing w:after="0" w:line="18" w:lineRule="atLeast"/>
              <w:ind w:left="357" w:hanging="357"/>
              <w:contextualSpacing w:val="0"/>
              <w:jc w:val="center"/>
              <w:rPr>
                <w:rFonts w:ascii="Times New Roman" w:eastAsia="Times New Roman" w:hAnsi="Times New Roman"/>
                <w:bCs/>
                <w:sz w:val="24"/>
                <w:szCs w:val="24"/>
                <w:lang w:val="uz-Cyrl-UZ" w:eastAsia="ru-RU"/>
              </w:rPr>
            </w:pPr>
          </w:p>
        </w:tc>
        <w:tc>
          <w:tcPr>
            <w:tcW w:w="6171" w:type="dxa"/>
            <w:shd w:val="clear" w:color="auto" w:fill="auto"/>
            <w:vAlign w:val="center"/>
          </w:tcPr>
          <w:p w14:paraId="75B7D3DB" w14:textId="77777777"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Референдум округларини тузиш ҳамда уларнинг чегаралари, овоз берувчи фуқароларнинг сони ва округ  комиссияларининг жойлашган ери кўрсатилган ҳолда оммавий ахборот воситаларида эълон қилиш</w:t>
            </w:r>
          </w:p>
          <w:p w14:paraId="28475E9D" w14:textId="068EB99E"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
                <w:sz w:val="24"/>
                <w:szCs w:val="24"/>
                <w:lang w:val="uz-Cyrl-UZ" w:eastAsia="ru-RU"/>
              </w:rPr>
              <w:t>(Қонун</w:t>
            </w:r>
            <w:r w:rsidR="00DE3C8D" w:rsidRPr="001752D1">
              <w:rPr>
                <w:rFonts w:ascii="Times New Roman" w:eastAsia="Times New Roman" w:hAnsi="Times New Roman"/>
                <w:b/>
                <w:sz w:val="24"/>
                <w:szCs w:val="24"/>
                <w:lang w:val="uz-Cyrl-UZ" w:eastAsia="ru-RU"/>
              </w:rPr>
              <w:t>нинг</w:t>
            </w:r>
            <w:r w:rsidRPr="001752D1">
              <w:rPr>
                <w:rFonts w:ascii="Times New Roman" w:eastAsia="Times New Roman" w:hAnsi="Times New Roman"/>
                <w:b/>
                <w:sz w:val="24"/>
                <w:szCs w:val="24"/>
                <w:lang w:val="uz-Cyrl-UZ" w:eastAsia="ru-RU"/>
              </w:rPr>
              <w:t xml:space="preserve"> 15-модда</w:t>
            </w:r>
            <w:r w:rsidR="00165818" w:rsidRPr="001752D1">
              <w:rPr>
                <w:rFonts w:ascii="Times New Roman" w:eastAsia="Times New Roman" w:hAnsi="Times New Roman"/>
                <w:b/>
                <w:sz w:val="24"/>
                <w:szCs w:val="24"/>
                <w:lang w:val="uz-Cyrl-UZ" w:eastAsia="ru-RU"/>
              </w:rPr>
              <w:t>си</w:t>
            </w:r>
            <w:r w:rsidRPr="001752D1">
              <w:rPr>
                <w:rFonts w:ascii="Times New Roman" w:eastAsia="Times New Roman" w:hAnsi="Times New Roman"/>
                <w:b/>
                <w:sz w:val="24"/>
                <w:szCs w:val="24"/>
                <w:lang w:val="uz-Cyrl-UZ" w:eastAsia="ru-RU"/>
              </w:rPr>
              <w:t>)</w:t>
            </w:r>
          </w:p>
        </w:tc>
        <w:tc>
          <w:tcPr>
            <w:tcW w:w="4319" w:type="dxa"/>
            <w:shd w:val="clear" w:color="auto" w:fill="auto"/>
            <w:vAlign w:val="center"/>
          </w:tcPr>
          <w:p w14:paraId="55056FCC" w14:textId="77777777" w:rsidR="00AA1D99" w:rsidRPr="001752D1" w:rsidRDefault="00AA1D99" w:rsidP="003D20C7">
            <w:pPr>
              <w:spacing w:after="0" w:line="18" w:lineRule="atLeast"/>
              <w:jc w:val="center"/>
              <w:rPr>
                <w:rFonts w:ascii="Times New Roman" w:eastAsia="Times New Roman" w:hAnsi="Times New Roman"/>
                <w:b/>
                <w:sz w:val="24"/>
                <w:szCs w:val="24"/>
                <w:lang w:val="uz-Cyrl-UZ" w:eastAsia="ru-RU"/>
              </w:rPr>
            </w:pPr>
            <w:r w:rsidRPr="001752D1">
              <w:rPr>
                <w:rFonts w:ascii="Times New Roman" w:eastAsia="Times New Roman" w:hAnsi="Times New Roman"/>
                <w:b/>
                <w:sz w:val="24"/>
                <w:szCs w:val="24"/>
                <w:lang w:val="uz-Cyrl-UZ" w:eastAsia="ru-RU"/>
              </w:rPr>
              <w:t>Референдумни тайинлаш тўғрисидаги қарор эълон қилинганидан кейин кечи билан</w:t>
            </w:r>
            <w:r w:rsidRPr="001752D1">
              <w:rPr>
                <w:rFonts w:ascii="Times New Roman" w:eastAsia="Times New Roman" w:hAnsi="Times New Roman"/>
                <w:b/>
                <w:sz w:val="24"/>
                <w:szCs w:val="24"/>
                <w:lang w:val="uz-Cyrl-UZ" w:eastAsia="ru-RU"/>
              </w:rPr>
              <w:br/>
              <w:t>5 кун ичида</w:t>
            </w:r>
            <w:r w:rsidRPr="001752D1">
              <w:rPr>
                <w:rFonts w:ascii="Times New Roman" w:eastAsia="Times New Roman" w:hAnsi="Times New Roman"/>
                <w:bCs/>
                <w:sz w:val="24"/>
                <w:szCs w:val="24"/>
                <w:lang w:val="uz-Cyrl-UZ" w:eastAsia="ru-RU"/>
              </w:rPr>
              <w:br/>
              <w:t>(</w:t>
            </w:r>
            <w:r w:rsidRPr="001752D1">
              <w:rPr>
                <w:rFonts w:ascii="Times New Roman" w:eastAsia="Times New Roman" w:hAnsi="Times New Roman"/>
                <w:b/>
                <w:sz w:val="24"/>
                <w:szCs w:val="24"/>
                <w:lang w:val="uz-Cyrl-UZ" w:eastAsia="ru-RU"/>
              </w:rPr>
              <w:t>20 мартгача</w:t>
            </w:r>
            <w:r w:rsidRPr="001752D1">
              <w:rPr>
                <w:rFonts w:ascii="Times New Roman" w:eastAsia="Times New Roman" w:hAnsi="Times New Roman"/>
                <w:bCs/>
                <w:sz w:val="24"/>
                <w:szCs w:val="24"/>
                <w:lang w:val="uz-Cyrl-UZ" w:eastAsia="ru-RU"/>
              </w:rPr>
              <w:t>)</w:t>
            </w:r>
          </w:p>
        </w:tc>
        <w:tc>
          <w:tcPr>
            <w:tcW w:w="3932" w:type="dxa"/>
            <w:shd w:val="clear" w:color="auto" w:fill="auto"/>
            <w:vAlign w:val="center"/>
          </w:tcPr>
          <w:p w14:paraId="4C9EB8E1"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Марказий сайлов комиссияси,  Миллий телерадиокомпания, Ўзбекистон миллий ахборот агентлиги</w:t>
            </w:r>
          </w:p>
        </w:tc>
      </w:tr>
      <w:tr w:rsidR="00AA1D99" w:rsidRPr="00DF14DC" w14:paraId="284716E3" w14:textId="77777777" w:rsidTr="00575B38">
        <w:tc>
          <w:tcPr>
            <w:tcW w:w="704" w:type="dxa"/>
            <w:shd w:val="clear" w:color="auto" w:fill="auto"/>
            <w:vAlign w:val="center"/>
          </w:tcPr>
          <w:p w14:paraId="03775F87" w14:textId="77777777" w:rsidR="00AA1D99" w:rsidRPr="001752D1" w:rsidRDefault="00AA1D99" w:rsidP="003D20C7">
            <w:pPr>
              <w:pStyle w:val="a7"/>
              <w:numPr>
                <w:ilvl w:val="0"/>
                <w:numId w:val="2"/>
              </w:numPr>
              <w:spacing w:after="0" w:line="18" w:lineRule="atLeast"/>
              <w:ind w:left="357" w:hanging="357"/>
              <w:contextualSpacing w:val="0"/>
              <w:jc w:val="center"/>
              <w:rPr>
                <w:rFonts w:ascii="Times New Roman" w:eastAsia="Times New Roman" w:hAnsi="Times New Roman"/>
                <w:bCs/>
                <w:sz w:val="24"/>
                <w:szCs w:val="24"/>
                <w:lang w:val="uz-Cyrl-UZ" w:eastAsia="ru-RU"/>
              </w:rPr>
            </w:pPr>
          </w:p>
        </w:tc>
        <w:tc>
          <w:tcPr>
            <w:tcW w:w="6171" w:type="dxa"/>
            <w:shd w:val="clear" w:color="auto" w:fill="auto"/>
            <w:vAlign w:val="center"/>
          </w:tcPr>
          <w:p w14:paraId="15986DED" w14:textId="77777777"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Референдум ўтказувчи округ комиссиялари аъзолигига номзодларни Қорақалпоғистон Республикаси Жўқорғи Кенгесининг, халқ депутатлари вилоятлар ва Тошкент шаҳар Кенгашларининг мажлисларида муҳокама қилиш ҳамда Марказий сайлов комиссиясига тасдиқлаш учун тавсия этиш</w:t>
            </w:r>
          </w:p>
          <w:p w14:paraId="13BDE192" w14:textId="49D7498D"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
                <w:sz w:val="24"/>
                <w:szCs w:val="24"/>
                <w:lang w:val="uz-Cyrl-UZ" w:eastAsia="ru-RU"/>
              </w:rPr>
              <w:t>(Қонун</w:t>
            </w:r>
            <w:r w:rsidR="00165818" w:rsidRPr="001752D1">
              <w:rPr>
                <w:rFonts w:ascii="Times New Roman" w:eastAsia="Times New Roman" w:hAnsi="Times New Roman"/>
                <w:b/>
                <w:sz w:val="24"/>
                <w:szCs w:val="24"/>
                <w:lang w:val="uz-Cyrl-UZ" w:eastAsia="ru-RU"/>
              </w:rPr>
              <w:t>нинг</w:t>
            </w:r>
            <w:r w:rsidRPr="001752D1">
              <w:rPr>
                <w:rFonts w:ascii="Times New Roman" w:eastAsia="Times New Roman" w:hAnsi="Times New Roman"/>
                <w:b/>
                <w:sz w:val="24"/>
                <w:szCs w:val="24"/>
                <w:lang w:val="uz-Cyrl-UZ" w:eastAsia="ru-RU"/>
              </w:rPr>
              <w:t xml:space="preserve"> 19, 23-моддалар</w:t>
            </w:r>
            <w:r w:rsidR="00165818" w:rsidRPr="001752D1">
              <w:rPr>
                <w:rFonts w:ascii="Times New Roman" w:eastAsia="Times New Roman" w:hAnsi="Times New Roman"/>
                <w:b/>
                <w:sz w:val="24"/>
                <w:szCs w:val="24"/>
                <w:lang w:val="uz-Cyrl-UZ" w:eastAsia="ru-RU"/>
              </w:rPr>
              <w:t>и</w:t>
            </w:r>
            <w:r w:rsidRPr="001752D1">
              <w:rPr>
                <w:rFonts w:ascii="Times New Roman" w:eastAsia="Times New Roman" w:hAnsi="Times New Roman"/>
                <w:b/>
                <w:sz w:val="24"/>
                <w:szCs w:val="24"/>
                <w:lang w:val="uz-Cyrl-UZ" w:eastAsia="ru-RU"/>
              </w:rPr>
              <w:t>)</w:t>
            </w:r>
          </w:p>
        </w:tc>
        <w:tc>
          <w:tcPr>
            <w:tcW w:w="4319" w:type="dxa"/>
            <w:shd w:val="clear" w:color="auto" w:fill="auto"/>
            <w:vAlign w:val="center"/>
          </w:tcPr>
          <w:p w14:paraId="768361BC" w14:textId="77777777" w:rsidR="00AA1D99" w:rsidRPr="001752D1" w:rsidRDefault="00AA1D99" w:rsidP="003D20C7">
            <w:pPr>
              <w:spacing w:after="0" w:line="18" w:lineRule="atLeast"/>
              <w:jc w:val="center"/>
              <w:rPr>
                <w:rFonts w:ascii="Times New Roman" w:eastAsia="Times New Roman" w:hAnsi="Times New Roman"/>
                <w:b/>
                <w:sz w:val="24"/>
                <w:szCs w:val="24"/>
                <w:lang w:val="uz-Cyrl-UZ" w:eastAsia="ru-RU"/>
              </w:rPr>
            </w:pPr>
            <w:r w:rsidRPr="001752D1">
              <w:rPr>
                <w:rFonts w:ascii="Times New Roman" w:eastAsia="Times New Roman" w:hAnsi="Times New Roman"/>
                <w:b/>
                <w:sz w:val="24"/>
                <w:szCs w:val="24"/>
                <w:lang w:val="uz-Cyrl-UZ" w:eastAsia="ru-RU"/>
              </w:rPr>
              <w:t>Референдумни тайинлаш тўғрисидаги қарор эълон қилинганидан кейин</w:t>
            </w:r>
            <w:r w:rsidRPr="001752D1">
              <w:rPr>
                <w:rFonts w:ascii="Times New Roman" w:eastAsia="Times New Roman" w:hAnsi="Times New Roman"/>
                <w:b/>
                <w:sz w:val="24"/>
                <w:szCs w:val="24"/>
                <w:lang w:val="uz-Cyrl-UZ" w:eastAsia="ru-RU"/>
              </w:rPr>
              <w:br/>
              <w:t>7 кундан кечикмай</w:t>
            </w:r>
            <w:r w:rsidRPr="001752D1">
              <w:rPr>
                <w:rFonts w:ascii="Times New Roman" w:eastAsia="Times New Roman" w:hAnsi="Times New Roman"/>
                <w:bCs/>
                <w:sz w:val="24"/>
                <w:szCs w:val="24"/>
                <w:lang w:val="uz-Cyrl-UZ" w:eastAsia="ru-RU"/>
              </w:rPr>
              <w:br/>
              <w:t>(</w:t>
            </w:r>
            <w:r w:rsidRPr="001752D1">
              <w:rPr>
                <w:rFonts w:ascii="Times New Roman" w:eastAsia="Times New Roman" w:hAnsi="Times New Roman"/>
                <w:b/>
                <w:sz w:val="24"/>
                <w:szCs w:val="24"/>
                <w:lang w:val="uz-Cyrl-UZ" w:eastAsia="ru-RU"/>
              </w:rPr>
              <w:t>22 мартгача</w:t>
            </w:r>
            <w:r w:rsidRPr="001752D1">
              <w:rPr>
                <w:rFonts w:ascii="Times New Roman" w:eastAsia="Times New Roman" w:hAnsi="Times New Roman"/>
                <w:bCs/>
                <w:sz w:val="24"/>
                <w:szCs w:val="24"/>
                <w:lang w:val="uz-Cyrl-UZ" w:eastAsia="ru-RU"/>
              </w:rPr>
              <w:t>)</w:t>
            </w:r>
          </w:p>
        </w:tc>
        <w:tc>
          <w:tcPr>
            <w:tcW w:w="3932" w:type="dxa"/>
            <w:shd w:val="clear" w:color="auto" w:fill="auto"/>
            <w:vAlign w:val="center"/>
          </w:tcPr>
          <w:p w14:paraId="29495AA1"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Қорақалпоғистон Республикаси Жўқорғи Кенгеси,</w:t>
            </w:r>
          </w:p>
          <w:p w14:paraId="7E268EF4"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Халқ депутатлари вилоятлар ва Тошкент шаҳар Кенгашлари</w:t>
            </w:r>
          </w:p>
        </w:tc>
      </w:tr>
      <w:tr w:rsidR="00AA1D99" w:rsidRPr="001752D1" w14:paraId="4F5F4203" w14:textId="77777777" w:rsidTr="00575B38">
        <w:tc>
          <w:tcPr>
            <w:tcW w:w="704" w:type="dxa"/>
            <w:shd w:val="clear" w:color="auto" w:fill="auto"/>
            <w:noWrap/>
            <w:vAlign w:val="center"/>
          </w:tcPr>
          <w:p w14:paraId="4A45B9D6" w14:textId="77777777" w:rsidR="00AA1D99" w:rsidRPr="001752D1" w:rsidRDefault="00AA1D99" w:rsidP="003D20C7">
            <w:pPr>
              <w:pStyle w:val="a7"/>
              <w:numPr>
                <w:ilvl w:val="0"/>
                <w:numId w:val="2"/>
              </w:numPr>
              <w:spacing w:after="0" w:line="18" w:lineRule="atLeast"/>
              <w:ind w:left="357" w:hanging="357"/>
              <w:contextualSpacing w:val="0"/>
              <w:jc w:val="center"/>
              <w:rPr>
                <w:rFonts w:ascii="Times New Roman" w:eastAsia="Times New Roman" w:hAnsi="Times New Roman"/>
                <w:bCs/>
                <w:sz w:val="24"/>
                <w:szCs w:val="24"/>
                <w:lang w:val="uz-Cyrl-UZ" w:eastAsia="ru-RU"/>
              </w:rPr>
            </w:pPr>
          </w:p>
        </w:tc>
        <w:tc>
          <w:tcPr>
            <w:tcW w:w="6171" w:type="dxa"/>
            <w:shd w:val="clear" w:color="auto" w:fill="auto"/>
            <w:vAlign w:val="center"/>
          </w:tcPr>
          <w:p w14:paraId="6FF7297F" w14:textId="77777777"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Референдум ўтказувчи округ комиссияларини тузиш ҳамда таркибини оммавий ахборот воситаларида эълон қилиш</w:t>
            </w:r>
          </w:p>
          <w:p w14:paraId="77FFD668" w14:textId="0045CFDF"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
                <w:sz w:val="24"/>
                <w:szCs w:val="24"/>
                <w:lang w:val="uz-Cyrl-UZ" w:eastAsia="ru-RU"/>
              </w:rPr>
              <w:t>(Қонун</w:t>
            </w:r>
            <w:r w:rsidR="00165818" w:rsidRPr="001752D1">
              <w:rPr>
                <w:rFonts w:ascii="Times New Roman" w:eastAsia="Times New Roman" w:hAnsi="Times New Roman"/>
                <w:b/>
                <w:sz w:val="24"/>
                <w:szCs w:val="24"/>
                <w:lang w:val="uz-Cyrl-UZ" w:eastAsia="ru-RU"/>
              </w:rPr>
              <w:t>нинг</w:t>
            </w:r>
            <w:r w:rsidRPr="001752D1">
              <w:rPr>
                <w:rFonts w:ascii="Times New Roman" w:eastAsia="Times New Roman" w:hAnsi="Times New Roman"/>
                <w:b/>
                <w:sz w:val="24"/>
                <w:szCs w:val="24"/>
                <w:lang w:val="uz-Cyrl-UZ" w:eastAsia="ru-RU"/>
              </w:rPr>
              <w:t xml:space="preserve"> 18, 19, 23-моддалар</w:t>
            </w:r>
            <w:r w:rsidR="00165818" w:rsidRPr="001752D1">
              <w:rPr>
                <w:rFonts w:ascii="Times New Roman" w:eastAsia="Times New Roman" w:hAnsi="Times New Roman"/>
                <w:b/>
                <w:sz w:val="24"/>
                <w:szCs w:val="24"/>
                <w:lang w:val="uz-Cyrl-UZ" w:eastAsia="ru-RU"/>
              </w:rPr>
              <w:t>и</w:t>
            </w:r>
            <w:r w:rsidRPr="001752D1">
              <w:rPr>
                <w:rFonts w:ascii="Times New Roman" w:eastAsia="Times New Roman" w:hAnsi="Times New Roman"/>
                <w:b/>
                <w:sz w:val="24"/>
                <w:szCs w:val="24"/>
                <w:lang w:val="uz-Cyrl-UZ" w:eastAsia="ru-RU"/>
              </w:rPr>
              <w:t>)</w:t>
            </w:r>
          </w:p>
        </w:tc>
        <w:tc>
          <w:tcPr>
            <w:tcW w:w="4319" w:type="dxa"/>
            <w:shd w:val="clear" w:color="auto" w:fill="auto"/>
            <w:vAlign w:val="center"/>
          </w:tcPr>
          <w:p w14:paraId="2CD15BED"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
                <w:sz w:val="24"/>
                <w:szCs w:val="24"/>
                <w:lang w:val="uz-Cyrl-UZ" w:eastAsia="ru-RU"/>
              </w:rPr>
              <w:t xml:space="preserve">Референдумни тайинлаш тўғрисидаги қарор эълон қилинганидан кейин </w:t>
            </w:r>
            <w:r w:rsidRPr="001752D1">
              <w:rPr>
                <w:rFonts w:ascii="Times New Roman" w:eastAsia="Times New Roman" w:hAnsi="Times New Roman"/>
                <w:b/>
                <w:sz w:val="24"/>
                <w:szCs w:val="24"/>
                <w:lang w:val="uz-Cyrl-UZ" w:eastAsia="ru-RU"/>
              </w:rPr>
              <w:br/>
              <w:t>10 кундан кечикмай</w:t>
            </w:r>
            <w:r w:rsidRPr="001752D1">
              <w:rPr>
                <w:rFonts w:ascii="Times New Roman" w:eastAsia="Times New Roman" w:hAnsi="Times New Roman"/>
                <w:bCs/>
                <w:sz w:val="24"/>
                <w:szCs w:val="24"/>
                <w:lang w:val="uz-Cyrl-UZ" w:eastAsia="ru-RU"/>
              </w:rPr>
              <w:br/>
              <w:t>(</w:t>
            </w:r>
            <w:r w:rsidRPr="001752D1">
              <w:rPr>
                <w:rFonts w:ascii="Times New Roman" w:eastAsia="Times New Roman" w:hAnsi="Times New Roman"/>
                <w:b/>
                <w:sz w:val="24"/>
                <w:szCs w:val="24"/>
                <w:lang w:val="uz-Cyrl-UZ" w:eastAsia="ru-RU"/>
              </w:rPr>
              <w:t>25 мартгача</w:t>
            </w:r>
            <w:r w:rsidRPr="001752D1">
              <w:rPr>
                <w:rFonts w:ascii="Times New Roman" w:eastAsia="Times New Roman" w:hAnsi="Times New Roman"/>
                <w:bCs/>
                <w:sz w:val="24"/>
                <w:szCs w:val="24"/>
                <w:lang w:val="uz-Cyrl-UZ" w:eastAsia="ru-RU"/>
              </w:rPr>
              <w:t>)</w:t>
            </w:r>
          </w:p>
        </w:tc>
        <w:tc>
          <w:tcPr>
            <w:tcW w:w="3932" w:type="dxa"/>
            <w:shd w:val="clear" w:color="auto" w:fill="auto"/>
            <w:vAlign w:val="center"/>
          </w:tcPr>
          <w:p w14:paraId="76C06E95"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Марказий сайлов комиссияси, Миллий телерадиокомпания,</w:t>
            </w:r>
            <w:r w:rsidRPr="001752D1">
              <w:rPr>
                <w:rFonts w:ascii="Times New Roman" w:eastAsia="Times New Roman" w:hAnsi="Times New Roman"/>
                <w:bCs/>
                <w:sz w:val="24"/>
                <w:szCs w:val="24"/>
                <w:lang w:val="uz-Cyrl-UZ" w:eastAsia="ru-RU"/>
              </w:rPr>
              <w:br/>
              <w:t>Ўзбекистон миллий ахборот агентлиги</w:t>
            </w:r>
          </w:p>
        </w:tc>
      </w:tr>
      <w:tr w:rsidR="00AA1D99" w:rsidRPr="001752D1" w14:paraId="54B00967" w14:textId="77777777" w:rsidTr="00575B38">
        <w:tc>
          <w:tcPr>
            <w:tcW w:w="704" w:type="dxa"/>
            <w:shd w:val="clear" w:color="auto" w:fill="auto"/>
            <w:noWrap/>
            <w:vAlign w:val="center"/>
          </w:tcPr>
          <w:p w14:paraId="14745EE9" w14:textId="77777777" w:rsidR="00AA1D99" w:rsidRPr="001752D1" w:rsidRDefault="00AA1D99" w:rsidP="003D20C7">
            <w:pPr>
              <w:pStyle w:val="a7"/>
              <w:numPr>
                <w:ilvl w:val="0"/>
                <w:numId w:val="2"/>
              </w:numPr>
              <w:spacing w:after="0" w:line="18" w:lineRule="atLeast"/>
              <w:ind w:left="357" w:hanging="357"/>
              <w:contextualSpacing w:val="0"/>
              <w:jc w:val="center"/>
              <w:rPr>
                <w:rFonts w:ascii="Times New Roman" w:eastAsia="Times New Roman" w:hAnsi="Times New Roman"/>
                <w:bCs/>
                <w:sz w:val="24"/>
                <w:szCs w:val="24"/>
                <w:lang w:val="uz-Cyrl-UZ" w:eastAsia="ru-RU"/>
              </w:rPr>
            </w:pPr>
          </w:p>
        </w:tc>
        <w:tc>
          <w:tcPr>
            <w:tcW w:w="6171" w:type="dxa"/>
            <w:shd w:val="clear" w:color="auto" w:fill="auto"/>
            <w:vAlign w:val="center"/>
          </w:tcPr>
          <w:p w14:paraId="4F69C0BF" w14:textId="77777777"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Референдум ўтказувчи округ комиссияларининг раиси, раис ўринбосари ва котиблари учун семинар-тренинг ташкил этиш</w:t>
            </w:r>
          </w:p>
        </w:tc>
        <w:tc>
          <w:tcPr>
            <w:tcW w:w="4319" w:type="dxa"/>
            <w:shd w:val="clear" w:color="auto" w:fill="auto"/>
            <w:vAlign w:val="center"/>
          </w:tcPr>
          <w:p w14:paraId="271450C1" w14:textId="77777777" w:rsidR="00AA1D99" w:rsidRPr="001752D1" w:rsidRDefault="00AA1D99" w:rsidP="003D20C7">
            <w:pPr>
              <w:spacing w:after="0" w:line="18" w:lineRule="atLeast"/>
              <w:jc w:val="center"/>
              <w:rPr>
                <w:rFonts w:ascii="Times New Roman" w:eastAsia="Times New Roman" w:hAnsi="Times New Roman"/>
                <w:b/>
                <w:sz w:val="24"/>
                <w:szCs w:val="24"/>
                <w:lang w:val="uz-Cyrl-UZ" w:eastAsia="ru-RU"/>
              </w:rPr>
            </w:pPr>
            <w:r w:rsidRPr="001752D1">
              <w:rPr>
                <w:rFonts w:ascii="Times New Roman" w:eastAsia="Times New Roman" w:hAnsi="Times New Roman"/>
                <w:b/>
                <w:sz w:val="24"/>
                <w:szCs w:val="24"/>
                <w:lang w:val="uz-Cyrl-UZ" w:eastAsia="ru-RU"/>
              </w:rPr>
              <w:t>Референдум ўтказувчи округ комиссиялари тузилган кундан эътиборан 3 кундан кечикмай</w:t>
            </w:r>
          </w:p>
          <w:p w14:paraId="516ACF22" w14:textId="77777777" w:rsidR="00AA1D99" w:rsidRPr="001752D1" w:rsidRDefault="00AA1D99" w:rsidP="003D20C7">
            <w:pPr>
              <w:spacing w:after="0" w:line="18" w:lineRule="atLeast"/>
              <w:jc w:val="center"/>
              <w:rPr>
                <w:rFonts w:ascii="Times New Roman" w:eastAsia="Times New Roman" w:hAnsi="Times New Roman"/>
                <w:b/>
                <w:sz w:val="24"/>
                <w:szCs w:val="24"/>
                <w:lang w:val="uz-Cyrl-UZ" w:eastAsia="ru-RU"/>
              </w:rPr>
            </w:pPr>
            <w:r w:rsidRPr="001752D1">
              <w:rPr>
                <w:rFonts w:ascii="Times New Roman" w:eastAsia="Times New Roman" w:hAnsi="Times New Roman"/>
                <w:bCs/>
                <w:sz w:val="24"/>
                <w:szCs w:val="24"/>
                <w:lang w:val="uz-Cyrl-UZ" w:eastAsia="ru-RU"/>
              </w:rPr>
              <w:t>(</w:t>
            </w:r>
            <w:r w:rsidRPr="001752D1">
              <w:rPr>
                <w:rFonts w:ascii="Times New Roman" w:eastAsia="Times New Roman" w:hAnsi="Times New Roman"/>
                <w:b/>
                <w:sz w:val="24"/>
                <w:szCs w:val="24"/>
                <w:lang w:val="uz-Cyrl-UZ" w:eastAsia="ru-RU"/>
              </w:rPr>
              <w:t>27 мартгача</w:t>
            </w:r>
            <w:r w:rsidRPr="001752D1">
              <w:rPr>
                <w:rFonts w:ascii="Times New Roman" w:eastAsia="Times New Roman" w:hAnsi="Times New Roman"/>
                <w:bCs/>
                <w:sz w:val="24"/>
                <w:szCs w:val="24"/>
                <w:lang w:val="uz-Cyrl-UZ" w:eastAsia="ru-RU"/>
              </w:rPr>
              <w:t>)*</w:t>
            </w:r>
          </w:p>
        </w:tc>
        <w:tc>
          <w:tcPr>
            <w:tcW w:w="3932" w:type="dxa"/>
            <w:shd w:val="clear" w:color="auto" w:fill="auto"/>
            <w:vAlign w:val="center"/>
          </w:tcPr>
          <w:p w14:paraId="09992F16"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Марказий сайлов комиссияси,</w:t>
            </w:r>
            <w:r w:rsidRPr="001752D1">
              <w:rPr>
                <w:rFonts w:ascii="Times New Roman" w:eastAsia="Times New Roman" w:hAnsi="Times New Roman"/>
                <w:bCs/>
                <w:sz w:val="24"/>
                <w:szCs w:val="24"/>
                <w:lang w:val="uz-Cyrl-UZ" w:eastAsia="ru-RU"/>
              </w:rPr>
              <w:br/>
              <w:t>Давлат бошқарув академияси</w:t>
            </w:r>
          </w:p>
        </w:tc>
      </w:tr>
      <w:tr w:rsidR="00AA1D99" w:rsidRPr="001752D1" w14:paraId="28CC8B34" w14:textId="77777777" w:rsidTr="00575B38">
        <w:tc>
          <w:tcPr>
            <w:tcW w:w="704" w:type="dxa"/>
            <w:shd w:val="clear" w:color="auto" w:fill="auto"/>
            <w:noWrap/>
            <w:vAlign w:val="center"/>
          </w:tcPr>
          <w:p w14:paraId="006586EB" w14:textId="77777777" w:rsidR="00AA1D99" w:rsidRPr="001752D1" w:rsidRDefault="00AA1D99" w:rsidP="003D20C7">
            <w:pPr>
              <w:pStyle w:val="a7"/>
              <w:numPr>
                <w:ilvl w:val="0"/>
                <w:numId w:val="2"/>
              </w:numPr>
              <w:spacing w:after="0" w:line="18" w:lineRule="atLeast"/>
              <w:ind w:left="357" w:hanging="357"/>
              <w:contextualSpacing w:val="0"/>
              <w:jc w:val="center"/>
              <w:rPr>
                <w:rFonts w:ascii="Times New Roman" w:eastAsia="Times New Roman" w:hAnsi="Times New Roman"/>
                <w:bCs/>
                <w:sz w:val="24"/>
                <w:szCs w:val="24"/>
                <w:lang w:val="uz-Cyrl-UZ" w:eastAsia="ru-RU"/>
              </w:rPr>
            </w:pPr>
          </w:p>
        </w:tc>
        <w:tc>
          <w:tcPr>
            <w:tcW w:w="6171" w:type="dxa"/>
            <w:shd w:val="clear" w:color="auto" w:fill="auto"/>
            <w:vAlign w:val="center"/>
          </w:tcPr>
          <w:p w14:paraId="51F59852" w14:textId="77777777"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Ўзбекистон Республикасининг хорижий давлатлардаги дипломатик ва бошқа ваколатхоналари ҳузурида референдум участкаларини тузиш тўғрисида Ташқи ишлар вазирлигининг тақдимномасини Марказий сайлов комиссиясига киритиш</w:t>
            </w:r>
          </w:p>
          <w:p w14:paraId="55E16F69" w14:textId="6E3F2BEE" w:rsidR="00AA1D99" w:rsidRPr="001752D1" w:rsidRDefault="00AA1D99" w:rsidP="003D20C7">
            <w:pPr>
              <w:spacing w:after="0" w:line="18" w:lineRule="atLeast"/>
              <w:ind w:firstLine="185"/>
              <w:jc w:val="both"/>
              <w:rPr>
                <w:rFonts w:ascii="Times New Roman" w:eastAsia="Times New Roman" w:hAnsi="Times New Roman"/>
                <w:b/>
                <w:sz w:val="24"/>
                <w:szCs w:val="24"/>
                <w:lang w:val="uz-Cyrl-UZ" w:eastAsia="ru-RU"/>
              </w:rPr>
            </w:pPr>
            <w:r w:rsidRPr="001752D1">
              <w:rPr>
                <w:rFonts w:ascii="Times New Roman" w:eastAsia="Times New Roman" w:hAnsi="Times New Roman"/>
                <w:b/>
                <w:sz w:val="24"/>
                <w:szCs w:val="24"/>
                <w:lang w:val="uz-Cyrl-UZ" w:eastAsia="ru-RU"/>
              </w:rPr>
              <w:t>(Қонун</w:t>
            </w:r>
            <w:r w:rsidR="00165818" w:rsidRPr="001752D1">
              <w:rPr>
                <w:rFonts w:ascii="Times New Roman" w:eastAsia="Times New Roman" w:hAnsi="Times New Roman"/>
                <w:b/>
                <w:sz w:val="24"/>
                <w:szCs w:val="24"/>
                <w:lang w:val="uz-Cyrl-UZ" w:eastAsia="ru-RU"/>
              </w:rPr>
              <w:t>нинг</w:t>
            </w:r>
            <w:r w:rsidRPr="001752D1">
              <w:rPr>
                <w:rFonts w:ascii="Times New Roman" w:eastAsia="Times New Roman" w:hAnsi="Times New Roman"/>
                <w:b/>
                <w:sz w:val="24"/>
                <w:szCs w:val="24"/>
                <w:lang w:val="uz-Cyrl-UZ" w:eastAsia="ru-RU"/>
              </w:rPr>
              <w:t xml:space="preserve"> 16-модда</w:t>
            </w:r>
            <w:r w:rsidR="00165818" w:rsidRPr="001752D1">
              <w:rPr>
                <w:rFonts w:ascii="Times New Roman" w:eastAsia="Times New Roman" w:hAnsi="Times New Roman"/>
                <w:b/>
                <w:sz w:val="24"/>
                <w:szCs w:val="24"/>
                <w:lang w:val="uz-Cyrl-UZ" w:eastAsia="ru-RU"/>
              </w:rPr>
              <w:t>си</w:t>
            </w:r>
            <w:r w:rsidR="00EA3DE3" w:rsidRPr="001752D1">
              <w:rPr>
                <w:rFonts w:ascii="Times New Roman" w:eastAsia="Times New Roman" w:hAnsi="Times New Roman"/>
                <w:b/>
                <w:sz w:val="24"/>
                <w:szCs w:val="24"/>
                <w:lang w:val="uz-Cyrl-UZ" w:eastAsia="ru-RU"/>
              </w:rPr>
              <w:t xml:space="preserve">, </w:t>
            </w:r>
            <w:r w:rsidR="001C6309" w:rsidRPr="001752D1">
              <w:rPr>
                <w:rFonts w:ascii="Times New Roman" w:eastAsia="Times New Roman" w:hAnsi="Times New Roman"/>
                <w:b/>
                <w:sz w:val="24"/>
                <w:szCs w:val="24"/>
                <w:lang w:val="uz-Cyrl-UZ" w:eastAsia="ru-RU"/>
              </w:rPr>
              <w:t xml:space="preserve">МСКнинг 2022 йил 13 июлдаги 1178-сон қарори билан тасдиқланган </w:t>
            </w:r>
            <w:r w:rsidR="00EA3DE3" w:rsidRPr="001752D1">
              <w:rPr>
                <w:rFonts w:ascii="Times New Roman" w:eastAsia="Times New Roman" w:hAnsi="Times New Roman"/>
                <w:b/>
                <w:bCs/>
                <w:sz w:val="24"/>
                <w:szCs w:val="24"/>
                <w:lang w:val="uz-Cyrl-UZ" w:eastAsia="ru-RU"/>
              </w:rPr>
              <w:t>Ўзбекистон Республикасининг хорижий давлатлардаги дипломатик ва бошқа ваколатхоналари ҳузурида референдум участкалари ҳамда референдум ўтказувчи участка комиссияларини ташкил этиш тартиби тўғрисидаги низомнинг 3-банди)</w:t>
            </w:r>
          </w:p>
        </w:tc>
        <w:tc>
          <w:tcPr>
            <w:tcW w:w="4319" w:type="dxa"/>
            <w:vAlign w:val="center"/>
          </w:tcPr>
          <w:p w14:paraId="447BED68" w14:textId="77777777" w:rsidR="00AA1D99" w:rsidRPr="001752D1" w:rsidRDefault="00AA1D99" w:rsidP="003D20C7">
            <w:pPr>
              <w:spacing w:after="0" w:line="18" w:lineRule="atLeast"/>
              <w:jc w:val="center"/>
              <w:rPr>
                <w:rFonts w:ascii="Times New Roman" w:eastAsia="Times New Roman" w:hAnsi="Times New Roman"/>
                <w:b/>
                <w:sz w:val="24"/>
                <w:szCs w:val="24"/>
                <w:lang w:val="uz-Cyrl-UZ" w:eastAsia="ru-RU"/>
              </w:rPr>
            </w:pPr>
            <w:r w:rsidRPr="001752D1">
              <w:rPr>
                <w:rFonts w:ascii="Times New Roman" w:eastAsia="Times New Roman" w:hAnsi="Times New Roman"/>
                <w:b/>
                <w:sz w:val="24"/>
                <w:szCs w:val="24"/>
                <w:lang w:val="uz-Cyrl-UZ" w:eastAsia="ru-RU"/>
              </w:rPr>
              <w:t>Референдумни тайинлаш тўғрисидаги қарор эълон қилинганидан кейин</w:t>
            </w:r>
          </w:p>
          <w:p w14:paraId="614F7596"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
                <w:sz w:val="24"/>
                <w:szCs w:val="24"/>
                <w:lang w:val="uz-Cyrl-UZ" w:eastAsia="ru-RU"/>
              </w:rPr>
              <w:t>10 кундан кечикмай</w:t>
            </w:r>
          </w:p>
          <w:p w14:paraId="405EEE48"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w:t>
            </w:r>
            <w:r w:rsidRPr="001752D1">
              <w:rPr>
                <w:rFonts w:ascii="Times New Roman" w:eastAsia="Times New Roman" w:hAnsi="Times New Roman"/>
                <w:b/>
                <w:sz w:val="24"/>
                <w:szCs w:val="24"/>
                <w:lang w:val="uz-Cyrl-UZ" w:eastAsia="ru-RU"/>
              </w:rPr>
              <w:t>25 мартгача</w:t>
            </w:r>
            <w:r w:rsidRPr="001752D1">
              <w:rPr>
                <w:rFonts w:ascii="Times New Roman" w:eastAsia="Times New Roman" w:hAnsi="Times New Roman"/>
                <w:bCs/>
                <w:sz w:val="24"/>
                <w:szCs w:val="24"/>
                <w:lang w:val="uz-Cyrl-UZ" w:eastAsia="ru-RU"/>
              </w:rPr>
              <w:t>)</w:t>
            </w:r>
          </w:p>
        </w:tc>
        <w:tc>
          <w:tcPr>
            <w:tcW w:w="3932" w:type="dxa"/>
            <w:vAlign w:val="center"/>
          </w:tcPr>
          <w:p w14:paraId="14E8247D" w14:textId="12C5C168" w:rsidR="00995875"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Ташқи ишлар вазирлиги</w:t>
            </w:r>
          </w:p>
        </w:tc>
      </w:tr>
      <w:tr w:rsidR="00AA1D99" w:rsidRPr="001752D1" w14:paraId="2766F17E" w14:textId="77777777" w:rsidTr="00575B38">
        <w:tc>
          <w:tcPr>
            <w:tcW w:w="704" w:type="dxa"/>
            <w:shd w:val="clear" w:color="auto" w:fill="auto"/>
            <w:noWrap/>
            <w:vAlign w:val="center"/>
          </w:tcPr>
          <w:p w14:paraId="4A0521C8" w14:textId="77777777" w:rsidR="00AA1D99" w:rsidRPr="001752D1" w:rsidRDefault="00AA1D99" w:rsidP="003D20C7">
            <w:pPr>
              <w:pStyle w:val="a7"/>
              <w:numPr>
                <w:ilvl w:val="0"/>
                <w:numId w:val="2"/>
              </w:numPr>
              <w:spacing w:after="0" w:line="18" w:lineRule="atLeast"/>
              <w:ind w:left="357" w:hanging="357"/>
              <w:contextualSpacing w:val="0"/>
              <w:jc w:val="center"/>
              <w:rPr>
                <w:rFonts w:ascii="Times New Roman" w:eastAsia="Times New Roman" w:hAnsi="Times New Roman"/>
                <w:bCs/>
                <w:sz w:val="24"/>
                <w:szCs w:val="24"/>
                <w:lang w:val="uz-Cyrl-UZ" w:eastAsia="ru-RU"/>
              </w:rPr>
            </w:pPr>
          </w:p>
        </w:tc>
        <w:tc>
          <w:tcPr>
            <w:tcW w:w="6171" w:type="dxa"/>
            <w:shd w:val="clear" w:color="auto" w:fill="auto"/>
            <w:vAlign w:val="center"/>
          </w:tcPr>
          <w:p w14:paraId="41EDD1F8" w14:textId="77777777"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Референдум участкаларини тузиш тўғрисида туманлар, шаҳарлар ҳокимларининг тақдимномаларини референдум ўтказувчи округ комиссияларига киритиш</w:t>
            </w:r>
          </w:p>
          <w:p w14:paraId="5B9CE88A" w14:textId="4C73A8D3"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
                <w:sz w:val="24"/>
                <w:szCs w:val="24"/>
                <w:lang w:val="uz-Cyrl-UZ" w:eastAsia="ru-RU"/>
              </w:rPr>
              <w:t>(Қонун</w:t>
            </w:r>
            <w:r w:rsidR="00165818" w:rsidRPr="001752D1">
              <w:rPr>
                <w:rFonts w:ascii="Times New Roman" w:eastAsia="Times New Roman" w:hAnsi="Times New Roman"/>
                <w:b/>
                <w:sz w:val="24"/>
                <w:szCs w:val="24"/>
                <w:lang w:val="uz-Cyrl-UZ" w:eastAsia="ru-RU"/>
              </w:rPr>
              <w:t>нинг</w:t>
            </w:r>
            <w:r w:rsidRPr="001752D1">
              <w:rPr>
                <w:rFonts w:ascii="Times New Roman" w:eastAsia="Times New Roman" w:hAnsi="Times New Roman"/>
                <w:b/>
                <w:sz w:val="24"/>
                <w:szCs w:val="24"/>
                <w:lang w:val="uz-Cyrl-UZ" w:eastAsia="ru-RU"/>
              </w:rPr>
              <w:t xml:space="preserve"> 16, 20-моддалар</w:t>
            </w:r>
            <w:r w:rsidR="00165818" w:rsidRPr="001752D1">
              <w:rPr>
                <w:rFonts w:ascii="Times New Roman" w:eastAsia="Times New Roman" w:hAnsi="Times New Roman"/>
                <w:b/>
                <w:sz w:val="24"/>
                <w:szCs w:val="24"/>
                <w:lang w:val="uz-Cyrl-UZ" w:eastAsia="ru-RU"/>
              </w:rPr>
              <w:t>и</w:t>
            </w:r>
            <w:r w:rsidRPr="001752D1">
              <w:rPr>
                <w:rFonts w:ascii="Times New Roman" w:eastAsia="Times New Roman" w:hAnsi="Times New Roman"/>
                <w:b/>
                <w:sz w:val="24"/>
                <w:szCs w:val="24"/>
                <w:lang w:val="uz-Cyrl-UZ" w:eastAsia="ru-RU"/>
              </w:rPr>
              <w:t>)</w:t>
            </w:r>
          </w:p>
        </w:tc>
        <w:tc>
          <w:tcPr>
            <w:tcW w:w="4319" w:type="dxa"/>
            <w:vAlign w:val="center"/>
          </w:tcPr>
          <w:p w14:paraId="2D91E0FB" w14:textId="77777777" w:rsidR="00AA1D99" w:rsidRPr="001752D1" w:rsidRDefault="00AA1D99" w:rsidP="003D20C7">
            <w:pPr>
              <w:spacing w:after="0" w:line="18" w:lineRule="atLeast"/>
              <w:jc w:val="center"/>
              <w:rPr>
                <w:rFonts w:ascii="Times New Roman" w:eastAsia="Times New Roman" w:hAnsi="Times New Roman"/>
                <w:b/>
                <w:sz w:val="24"/>
                <w:szCs w:val="24"/>
                <w:lang w:val="uz-Cyrl-UZ" w:eastAsia="ru-RU"/>
              </w:rPr>
            </w:pPr>
            <w:r w:rsidRPr="001752D1">
              <w:rPr>
                <w:rFonts w:ascii="Times New Roman" w:eastAsia="Times New Roman" w:hAnsi="Times New Roman"/>
                <w:b/>
                <w:sz w:val="24"/>
                <w:szCs w:val="24"/>
                <w:lang w:val="uz-Cyrl-UZ" w:eastAsia="ru-RU"/>
              </w:rPr>
              <w:t>Референдум ўтказувчи округ комиссиялари тузилган кундан эътиборан 3 кундан кечикмай</w:t>
            </w:r>
          </w:p>
          <w:p w14:paraId="5070D7C5"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w:t>
            </w:r>
            <w:r w:rsidRPr="001752D1">
              <w:rPr>
                <w:rFonts w:ascii="Times New Roman" w:eastAsia="Times New Roman" w:hAnsi="Times New Roman"/>
                <w:b/>
                <w:sz w:val="24"/>
                <w:szCs w:val="24"/>
                <w:lang w:val="uz-Cyrl-UZ" w:eastAsia="ru-RU"/>
              </w:rPr>
              <w:t>27 мартгача</w:t>
            </w:r>
            <w:r w:rsidRPr="001752D1">
              <w:rPr>
                <w:rFonts w:ascii="Times New Roman" w:eastAsia="Times New Roman" w:hAnsi="Times New Roman"/>
                <w:bCs/>
                <w:sz w:val="24"/>
                <w:szCs w:val="24"/>
                <w:lang w:val="uz-Cyrl-UZ" w:eastAsia="ru-RU"/>
              </w:rPr>
              <w:t>)*</w:t>
            </w:r>
          </w:p>
        </w:tc>
        <w:tc>
          <w:tcPr>
            <w:tcW w:w="3932" w:type="dxa"/>
            <w:vAlign w:val="center"/>
          </w:tcPr>
          <w:p w14:paraId="14129190"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Туман ва шаҳар ҳокимликлари</w:t>
            </w:r>
          </w:p>
        </w:tc>
      </w:tr>
      <w:tr w:rsidR="00AA1D99" w:rsidRPr="00DF14DC" w14:paraId="780A20A7" w14:textId="77777777" w:rsidTr="00575B38">
        <w:tc>
          <w:tcPr>
            <w:tcW w:w="704" w:type="dxa"/>
            <w:shd w:val="clear" w:color="auto" w:fill="auto"/>
            <w:noWrap/>
            <w:vAlign w:val="center"/>
          </w:tcPr>
          <w:p w14:paraId="334B40BF" w14:textId="77777777" w:rsidR="00AA1D99" w:rsidRPr="001752D1" w:rsidRDefault="00AA1D99" w:rsidP="003D20C7">
            <w:pPr>
              <w:pStyle w:val="a7"/>
              <w:numPr>
                <w:ilvl w:val="0"/>
                <w:numId w:val="2"/>
              </w:numPr>
              <w:spacing w:after="0" w:line="18" w:lineRule="atLeast"/>
              <w:ind w:left="357" w:hanging="357"/>
              <w:contextualSpacing w:val="0"/>
              <w:jc w:val="center"/>
              <w:rPr>
                <w:rFonts w:ascii="Times New Roman" w:eastAsia="Times New Roman" w:hAnsi="Times New Roman"/>
                <w:bCs/>
                <w:sz w:val="24"/>
                <w:szCs w:val="24"/>
                <w:lang w:val="uz-Cyrl-UZ" w:eastAsia="ru-RU"/>
              </w:rPr>
            </w:pPr>
          </w:p>
        </w:tc>
        <w:tc>
          <w:tcPr>
            <w:tcW w:w="6171" w:type="dxa"/>
            <w:shd w:val="clear" w:color="auto" w:fill="auto"/>
            <w:vAlign w:val="center"/>
          </w:tcPr>
          <w:p w14:paraId="68FFAE49" w14:textId="77777777"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Ҳарбий қисмларда референдум участкаларини тузиш тўғрисида қисмлар ёки ҳарбий қўшилмалар командирларининг тақдимномасини референдум ўтказувчи округ комиссияларига киритиш</w:t>
            </w:r>
          </w:p>
          <w:p w14:paraId="33CE0AA0" w14:textId="118ADB5B"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
                <w:sz w:val="24"/>
                <w:szCs w:val="24"/>
                <w:lang w:val="uz-Cyrl-UZ" w:eastAsia="ru-RU"/>
              </w:rPr>
              <w:t>(Қонун</w:t>
            </w:r>
            <w:r w:rsidR="00165818" w:rsidRPr="001752D1">
              <w:rPr>
                <w:rFonts w:ascii="Times New Roman" w:eastAsia="Times New Roman" w:hAnsi="Times New Roman"/>
                <w:b/>
                <w:sz w:val="24"/>
                <w:szCs w:val="24"/>
                <w:lang w:val="uz-Cyrl-UZ" w:eastAsia="ru-RU"/>
              </w:rPr>
              <w:t>нинг</w:t>
            </w:r>
            <w:r w:rsidRPr="001752D1">
              <w:rPr>
                <w:rFonts w:ascii="Times New Roman" w:eastAsia="Times New Roman" w:hAnsi="Times New Roman"/>
                <w:b/>
                <w:sz w:val="24"/>
                <w:szCs w:val="24"/>
                <w:lang w:val="uz-Cyrl-UZ" w:eastAsia="ru-RU"/>
              </w:rPr>
              <w:t xml:space="preserve"> 16, 20-моддалар</w:t>
            </w:r>
            <w:r w:rsidR="00165818" w:rsidRPr="001752D1">
              <w:rPr>
                <w:rFonts w:ascii="Times New Roman" w:eastAsia="Times New Roman" w:hAnsi="Times New Roman"/>
                <w:b/>
                <w:sz w:val="24"/>
                <w:szCs w:val="24"/>
                <w:lang w:val="uz-Cyrl-UZ" w:eastAsia="ru-RU"/>
              </w:rPr>
              <w:t>и</w:t>
            </w:r>
            <w:r w:rsidRPr="001752D1">
              <w:rPr>
                <w:rFonts w:ascii="Times New Roman" w:eastAsia="Times New Roman" w:hAnsi="Times New Roman"/>
                <w:b/>
                <w:sz w:val="24"/>
                <w:szCs w:val="24"/>
                <w:lang w:val="uz-Cyrl-UZ" w:eastAsia="ru-RU"/>
              </w:rPr>
              <w:t>)</w:t>
            </w:r>
          </w:p>
        </w:tc>
        <w:tc>
          <w:tcPr>
            <w:tcW w:w="4319" w:type="dxa"/>
            <w:vAlign w:val="center"/>
          </w:tcPr>
          <w:p w14:paraId="027A6961" w14:textId="77777777" w:rsidR="00AA1D99" w:rsidRPr="001752D1" w:rsidRDefault="00AA1D99" w:rsidP="003D20C7">
            <w:pPr>
              <w:spacing w:after="0" w:line="18" w:lineRule="atLeast"/>
              <w:jc w:val="center"/>
              <w:rPr>
                <w:rFonts w:ascii="Times New Roman" w:eastAsia="Times New Roman" w:hAnsi="Times New Roman"/>
                <w:b/>
                <w:sz w:val="24"/>
                <w:szCs w:val="24"/>
                <w:lang w:val="uz-Cyrl-UZ" w:eastAsia="ru-RU"/>
              </w:rPr>
            </w:pPr>
            <w:r w:rsidRPr="001752D1">
              <w:rPr>
                <w:rFonts w:ascii="Times New Roman" w:eastAsia="Times New Roman" w:hAnsi="Times New Roman"/>
                <w:b/>
                <w:sz w:val="24"/>
                <w:szCs w:val="24"/>
                <w:lang w:val="uz-Cyrl-UZ" w:eastAsia="ru-RU"/>
              </w:rPr>
              <w:t>Референдум ўтказувчи округ комиссиялари тузилган кундан эътиборан 3 кундан кечикмай</w:t>
            </w:r>
          </w:p>
          <w:p w14:paraId="2D296C21"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w:t>
            </w:r>
            <w:r w:rsidRPr="001752D1">
              <w:rPr>
                <w:rFonts w:ascii="Times New Roman" w:eastAsia="Times New Roman" w:hAnsi="Times New Roman"/>
                <w:b/>
                <w:sz w:val="24"/>
                <w:szCs w:val="24"/>
                <w:lang w:val="uz-Cyrl-UZ" w:eastAsia="ru-RU"/>
              </w:rPr>
              <w:t>27 мартгача</w:t>
            </w:r>
            <w:r w:rsidRPr="001752D1">
              <w:rPr>
                <w:rFonts w:ascii="Times New Roman" w:eastAsia="Times New Roman" w:hAnsi="Times New Roman"/>
                <w:bCs/>
                <w:sz w:val="24"/>
                <w:szCs w:val="24"/>
                <w:lang w:val="uz-Cyrl-UZ" w:eastAsia="ru-RU"/>
              </w:rPr>
              <w:t>)*</w:t>
            </w:r>
          </w:p>
        </w:tc>
        <w:tc>
          <w:tcPr>
            <w:tcW w:w="3932" w:type="dxa"/>
            <w:vAlign w:val="center"/>
          </w:tcPr>
          <w:p w14:paraId="2926092E"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Мудофаа вазирлиги,</w:t>
            </w:r>
            <w:r w:rsidRPr="001752D1">
              <w:rPr>
                <w:rFonts w:ascii="Times New Roman" w:eastAsia="Times New Roman" w:hAnsi="Times New Roman"/>
                <w:bCs/>
                <w:sz w:val="24"/>
                <w:szCs w:val="24"/>
                <w:lang w:val="uz-Cyrl-UZ" w:eastAsia="ru-RU"/>
              </w:rPr>
              <w:br/>
              <w:t>Ички ишлар вазирлиги,</w:t>
            </w:r>
            <w:r w:rsidRPr="001752D1">
              <w:rPr>
                <w:rFonts w:ascii="Times New Roman" w:eastAsia="Times New Roman" w:hAnsi="Times New Roman"/>
                <w:bCs/>
                <w:sz w:val="24"/>
                <w:szCs w:val="24"/>
                <w:lang w:val="uz-Cyrl-UZ" w:eastAsia="ru-RU"/>
              </w:rPr>
              <w:br/>
              <w:t>Давлат хавфсизлик хизмати,</w:t>
            </w:r>
            <w:r w:rsidRPr="001752D1">
              <w:rPr>
                <w:rFonts w:ascii="Times New Roman" w:eastAsia="Times New Roman" w:hAnsi="Times New Roman"/>
                <w:bCs/>
                <w:sz w:val="24"/>
                <w:szCs w:val="24"/>
                <w:lang w:val="uz-Cyrl-UZ" w:eastAsia="ru-RU"/>
              </w:rPr>
              <w:br/>
              <w:t>Фавқулодда вазиятлар вазирлиги,</w:t>
            </w:r>
          </w:p>
          <w:p w14:paraId="333AF65D"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Ҳарбий қисмлар ёки ҳарбий қўшилмалар командирлари</w:t>
            </w:r>
          </w:p>
        </w:tc>
      </w:tr>
      <w:tr w:rsidR="00AA1D99" w:rsidRPr="001752D1" w14:paraId="0B39EFE1" w14:textId="77777777" w:rsidTr="00575B38">
        <w:tc>
          <w:tcPr>
            <w:tcW w:w="704" w:type="dxa"/>
            <w:shd w:val="clear" w:color="auto" w:fill="auto"/>
            <w:noWrap/>
            <w:vAlign w:val="center"/>
          </w:tcPr>
          <w:p w14:paraId="3793A2D3" w14:textId="77777777" w:rsidR="00AA1D99" w:rsidRPr="001752D1" w:rsidRDefault="00AA1D99" w:rsidP="003D20C7">
            <w:pPr>
              <w:pStyle w:val="a7"/>
              <w:numPr>
                <w:ilvl w:val="0"/>
                <w:numId w:val="2"/>
              </w:numPr>
              <w:spacing w:after="0" w:line="18" w:lineRule="atLeast"/>
              <w:ind w:left="357" w:hanging="357"/>
              <w:contextualSpacing w:val="0"/>
              <w:jc w:val="center"/>
              <w:rPr>
                <w:rFonts w:ascii="Times New Roman" w:eastAsia="Times New Roman" w:hAnsi="Times New Roman"/>
                <w:bCs/>
                <w:sz w:val="24"/>
                <w:szCs w:val="24"/>
                <w:lang w:val="uz-Cyrl-UZ" w:eastAsia="ru-RU"/>
              </w:rPr>
            </w:pPr>
          </w:p>
        </w:tc>
        <w:tc>
          <w:tcPr>
            <w:tcW w:w="6171" w:type="dxa"/>
            <w:shd w:val="clear" w:color="auto" w:fill="auto"/>
            <w:vAlign w:val="center"/>
          </w:tcPr>
          <w:p w14:paraId="070BC555" w14:textId="77777777"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Қамоқда сақлаш ва озодликдан маҳрум этиш жойлари раҳбарларининг референдум участкаларини тузиш тўғрисида тақдимномасини референдум ўтказувчи округ комиссияларига киритиш</w:t>
            </w:r>
          </w:p>
          <w:p w14:paraId="35DA51BE" w14:textId="66F540AD" w:rsidR="00165818" w:rsidRPr="001752D1" w:rsidRDefault="00165818"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
                <w:sz w:val="24"/>
                <w:szCs w:val="24"/>
                <w:lang w:val="uz-Cyrl-UZ" w:eastAsia="ru-RU"/>
              </w:rPr>
              <w:t xml:space="preserve">(Қонуннинг 21-моддаси, МСКнинг 2022 йил 28 июндаги 1172-сон қарори билан тасдиқланган Референдум участкалари ҳамда референдум ўтказувчи </w:t>
            </w:r>
            <w:r w:rsidRPr="001752D1">
              <w:rPr>
                <w:rFonts w:ascii="Times New Roman" w:eastAsia="Times New Roman" w:hAnsi="Times New Roman"/>
                <w:b/>
                <w:sz w:val="24"/>
                <w:szCs w:val="24"/>
                <w:lang w:val="uz-Cyrl-UZ" w:eastAsia="ru-RU"/>
              </w:rPr>
              <w:lastRenderedPageBreak/>
              <w:t>участка комиссиялари тўғрисидаги низомнинг 80-банди)</w:t>
            </w:r>
          </w:p>
        </w:tc>
        <w:tc>
          <w:tcPr>
            <w:tcW w:w="4319" w:type="dxa"/>
            <w:vAlign w:val="center"/>
          </w:tcPr>
          <w:p w14:paraId="137EBEBE" w14:textId="77777777" w:rsidR="00AA1D99" w:rsidRPr="001752D1" w:rsidRDefault="00AA1D99" w:rsidP="003D20C7">
            <w:pPr>
              <w:spacing w:after="0" w:line="18" w:lineRule="atLeast"/>
              <w:jc w:val="center"/>
              <w:rPr>
                <w:rFonts w:ascii="Times New Roman" w:eastAsia="Times New Roman" w:hAnsi="Times New Roman"/>
                <w:b/>
                <w:sz w:val="24"/>
                <w:szCs w:val="24"/>
                <w:lang w:val="uz-Cyrl-UZ" w:eastAsia="ru-RU"/>
              </w:rPr>
            </w:pPr>
            <w:r w:rsidRPr="001752D1">
              <w:rPr>
                <w:rFonts w:ascii="Times New Roman" w:eastAsia="Times New Roman" w:hAnsi="Times New Roman"/>
                <w:b/>
                <w:sz w:val="24"/>
                <w:szCs w:val="24"/>
                <w:lang w:val="uz-Cyrl-UZ" w:eastAsia="ru-RU"/>
              </w:rPr>
              <w:lastRenderedPageBreak/>
              <w:t>Референдум ўтказувчи округ комиссиялари тузилган кундан эътиборан 3 кундан кечикмай</w:t>
            </w:r>
          </w:p>
          <w:p w14:paraId="006834E7" w14:textId="77777777" w:rsidR="00AA1D99" w:rsidRPr="001752D1" w:rsidRDefault="00AA1D99" w:rsidP="003D20C7">
            <w:pPr>
              <w:spacing w:after="0" w:line="18" w:lineRule="atLeast"/>
              <w:jc w:val="center"/>
              <w:rPr>
                <w:rFonts w:ascii="Times New Roman" w:eastAsia="Times New Roman" w:hAnsi="Times New Roman"/>
                <w:b/>
                <w:sz w:val="24"/>
                <w:szCs w:val="24"/>
                <w:lang w:val="uz-Cyrl-UZ" w:eastAsia="ru-RU"/>
              </w:rPr>
            </w:pPr>
            <w:r w:rsidRPr="001752D1">
              <w:rPr>
                <w:rFonts w:ascii="Times New Roman" w:eastAsia="Times New Roman" w:hAnsi="Times New Roman"/>
                <w:bCs/>
                <w:sz w:val="24"/>
                <w:szCs w:val="24"/>
                <w:lang w:val="uz-Cyrl-UZ" w:eastAsia="ru-RU"/>
              </w:rPr>
              <w:t>(</w:t>
            </w:r>
            <w:r w:rsidRPr="001752D1">
              <w:rPr>
                <w:rFonts w:ascii="Times New Roman" w:eastAsia="Times New Roman" w:hAnsi="Times New Roman"/>
                <w:b/>
                <w:sz w:val="24"/>
                <w:szCs w:val="24"/>
                <w:lang w:val="uz-Cyrl-UZ" w:eastAsia="ru-RU"/>
              </w:rPr>
              <w:t>27 мартгача</w:t>
            </w:r>
            <w:r w:rsidRPr="001752D1">
              <w:rPr>
                <w:rFonts w:ascii="Times New Roman" w:eastAsia="Times New Roman" w:hAnsi="Times New Roman"/>
                <w:bCs/>
                <w:sz w:val="24"/>
                <w:szCs w:val="24"/>
                <w:lang w:val="uz-Cyrl-UZ" w:eastAsia="ru-RU"/>
              </w:rPr>
              <w:t>)*</w:t>
            </w:r>
          </w:p>
        </w:tc>
        <w:tc>
          <w:tcPr>
            <w:tcW w:w="3932" w:type="dxa"/>
            <w:vAlign w:val="center"/>
          </w:tcPr>
          <w:p w14:paraId="38C22609"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Ички ишлар вазирлиги</w:t>
            </w:r>
          </w:p>
        </w:tc>
      </w:tr>
      <w:tr w:rsidR="00AA1D99" w:rsidRPr="001752D1" w14:paraId="45802EB0" w14:textId="77777777" w:rsidTr="00575B38">
        <w:tc>
          <w:tcPr>
            <w:tcW w:w="704" w:type="dxa"/>
            <w:shd w:val="clear" w:color="auto" w:fill="auto"/>
            <w:noWrap/>
            <w:vAlign w:val="center"/>
          </w:tcPr>
          <w:p w14:paraId="48B44CFA" w14:textId="77777777" w:rsidR="00AA1D99" w:rsidRPr="001752D1" w:rsidRDefault="00AA1D99" w:rsidP="003D20C7">
            <w:pPr>
              <w:pStyle w:val="a7"/>
              <w:numPr>
                <w:ilvl w:val="0"/>
                <w:numId w:val="2"/>
              </w:numPr>
              <w:spacing w:after="0" w:line="18" w:lineRule="atLeast"/>
              <w:ind w:left="357" w:hanging="357"/>
              <w:contextualSpacing w:val="0"/>
              <w:jc w:val="center"/>
              <w:rPr>
                <w:rFonts w:ascii="Times New Roman" w:eastAsia="Times New Roman" w:hAnsi="Times New Roman"/>
                <w:bCs/>
                <w:sz w:val="24"/>
                <w:szCs w:val="24"/>
                <w:lang w:val="uz-Cyrl-UZ" w:eastAsia="ru-RU"/>
              </w:rPr>
            </w:pPr>
          </w:p>
        </w:tc>
        <w:tc>
          <w:tcPr>
            <w:tcW w:w="6171" w:type="dxa"/>
            <w:shd w:val="clear" w:color="auto" w:fill="auto"/>
            <w:vAlign w:val="center"/>
            <w:hideMark/>
          </w:tcPr>
          <w:p w14:paraId="47F9DC2D" w14:textId="77777777"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Референдум участкаларини тузиш ва округ бўйича уларнинг тартиб рақамини белгилаш, манзилини кўрсатган ҳолда уларнинг рўйхатини эълон қилиш</w:t>
            </w:r>
          </w:p>
          <w:p w14:paraId="57807D84" w14:textId="1AA377C2"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
                <w:sz w:val="24"/>
                <w:szCs w:val="24"/>
                <w:lang w:val="uz-Cyrl-UZ" w:eastAsia="ru-RU"/>
              </w:rPr>
              <w:t>(Қонун</w:t>
            </w:r>
            <w:r w:rsidR="00165818" w:rsidRPr="001752D1">
              <w:rPr>
                <w:rFonts w:ascii="Times New Roman" w:eastAsia="Times New Roman" w:hAnsi="Times New Roman"/>
                <w:b/>
                <w:sz w:val="24"/>
                <w:szCs w:val="24"/>
                <w:lang w:val="uz-Cyrl-UZ" w:eastAsia="ru-RU"/>
              </w:rPr>
              <w:t>нинг</w:t>
            </w:r>
            <w:r w:rsidRPr="001752D1">
              <w:rPr>
                <w:rFonts w:ascii="Times New Roman" w:eastAsia="Times New Roman" w:hAnsi="Times New Roman"/>
                <w:b/>
                <w:sz w:val="24"/>
                <w:szCs w:val="24"/>
                <w:lang w:val="uz-Cyrl-UZ" w:eastAsia="ru-RU"/>
              </w:rPr>
              <w:t xml:space="preserve"> 16, 20-моддалар</w:t>
            </w:r>
            <w:r w:rsidR="00AD19F2" w:rsidRPr="001752D1">
              <w:rPr>
                <w:rFonts w:ascii="Times New Roman" w:eastAsia="Times New Roman" w:hAnsi="Times New Roman"/>
                <w:b/>
                <w:sz w:val="24"/>
                <w:szCs w:val="24"/>
                <w:lang w:val="uz-Cyrl-UZ" w:eastAsia="ru-RU"/>
              </w:rPr>
              <w:t>и</w:t>
            </w:r>
            <w:r w:rsidRPr="001752D1">
              <w:rPr>
                <w:rFonts w:ascii="Times New Roman" w:eastAsia="Times New Roman" w:hAnsi="Times New Roman"/>
                <w:b/>
                <w:sz w:val="24"/>
                <w:szCs w:val="24"/>
                <w:lang w:val="uz-Cyrl-UZ" w:eastAsia="ru-RU"/>
              </w:rPr>
              <w:t>)</w:t>
            </w:r>
          </w:p>
        </w:tc>
        <w:tc>
          <w:tcPr>
            <w:tcW w:w="4319" w:type="dxa"/>
            <w:shd w:val="clear" w:color="auto" w:fill="auto"/>
            <w:vAlign w:val="center"/>
          </w:tcPr>
          <w:p w14:paraId="775C229E" w14:textId="77777777" w:rsidR="00AA1D99" w:rsidRPr="001752D1" w:rsidRDefault="00AA1D99" w:rsidP="003D20C7">
            <w:pPr>
              <w:spacing w:after="0" w:line="18" w:lineRule="atLeast"/>
              <w:jc w:val="center"/>
              <w:rPr>
                <w:rFonts w:ascii="Times New Roman" w:eastAsia="Times New Roman" w:hAnsi="Times New Roman"/>
                <w:b/>
                <w:sz w:val="24"/>
                <w:szCs w:val="24"/>
                <w:lang w:val="uz-Cyrl-UZ" w:eastAsia="ru-RU"/>
              </w:rPr>
            </w:pPr>
            <w:r w:rsidRPr="001752D1">
              <w:rPr>
                <w:rFonts w:ascii="Times New Roman" w:eastAsia="Times New Roman" w:hAnsi="Times New Roman"/>
                <w:b/>
                <w:sz w:val="24"/>
                <w:szCs w:val="24"/>
                <w:lang w:val="uz-Cyrl-UZ" w:eastAsia="ru-RU"/>
              </w:rPr>
              <w:t>Референдумни тайинлаш тўғрисидаги қарор эълон қилинганидан кейин</w:t>
            </w:r>
          </w:p>
          <w:p w14:paraId="24A8F64B"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
                <w:sz w:val="24"/>
                <w:szCs w:val="24"/>
                <w:lang w:val="uz-Cyrl-UZ" w:eastAsia="ru-RU"/>
              </w:rPr>
              <w:t>15 кундан кечикмай</w:t>
            </w:r>
          </w:p>
          <w:p w14:paraId="00FD6E7F"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w:t>
            </w:r>
            <w:r w:rsidRPr="001752D1">
              <w:rPr>
                <w:rFonts w:ascii="Times New Roman" w:eastAsia="Times New Roman" w:hAnsi="Times New Roman"/>
                <w:b/>
                <w:sz w:val="24"/>
                <w:szCs w:val="24"/>
                <w:lang w:val="uz-Cyrl-UZ" w:eastAsia="ru-RU"/>
              </w:rPr>
              <w:t>30 мартгача</w:t>
            </w:r>
            <w:r w:rsidRPr="001752D1">
              <w:rPr>
                <w:rFonts w:ascii="Times New Roman" w:eastAsia="Times New Roman" w:hAnsi="Times New Roman"/>
                <w:bCs/>
                <w:sz w:val="24"/>
                <w:szCs w:val="24"/>
                <w:lang w:val="uz-Cyrl-UZ" w:eastAsia="ru-RU"/>
              </w:rPr>
              <w:t>)</w:t>
            </w:r>
          </w:p>
          <w:p w14:paraId="1584AA0C"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
                <w:sz w:val="24"/>
                <w:szCs w:val="24"/>
                <w:lang w:val="uz-Cyrl-UZ" w:eastAsia="ru-RU"/>
              </w:rPr>
              <w:t>Қонунда кўрсатилган</w:t>
            </w:r>
            <w:r w:rsidRPr="001752D1">
              <w:rPr>
                <w:rFonts w:ascii="Times New Roman" w:eastAsia="Times New Roman" w:hAnsi="Times New Roman"/>
                <w:b/>
                <w:sz w:val="24"/>
                <w:szCs w:val="24"/>
                <w:lang w:val="uz-Cyrl-UZ" w:eastAsia="ru-RU"/>
              </w:rPr>
              <w:br/>
              <w:t>айрим ҳолларда эса референдум ўтказишга камида 5 кун қолганда</w:t>
            </w:r>
            <w:r w:rsidRPr="001752D1">
              <w:rPr>
                <w:rFonts w:ascii="Times New Roman" w:eastAsia="Times New Roman" w:hAnsi="Times New Roman"/>
                <w:bCs/>
                <w:sz w:val="24"/>
                <w:szCs w:val="24"/>
                <w:lang w:val="uz-Cyrl-UZ" w:eastAsia="ru-RU"/>
              </w:rPr>
              <w:br/>
              <w:t>(</w:t>
            </w:r>
            <w:r w:rsidRPr="001752D1">
              <w:rPr>
                <w:rFonts w:ascii="Times New Roman" w:eastAsia="Times New Roman" w:hAnsi="Times New Roman"/>
                <w:b/>
                <w:sz w:val="24"/>
                <w:szCs w:val="24"/>
                <w:lang w:val="uz-Cyrl-UZ" w:eastAsia="ru-RU"/>
              </w:rPr>
              <w:t>24 апрелгача</w:t>
            </w:r>
            <w:r w:rsidRPr="001752D1">
              <w:rPr>
                <w:rFonts w:ascii="Times New Roman" w:eastAsia="Times New Roman" w:hAnsi="Times New Roman"/>
                <w:bCs/>
                <w:sz w:val="24"/>
                <w:szCs w:val="24"/>
                <w:lang w:val="uz-Cyrl-UZ" w:eastAsia="ru-RU"/>
              </w:rPr>
              <w:t>)</w:t>
            </w:r>
          </w:p>
        </w:tc>
        <w:tc>
          <w:tcPr>
            <w:tcW w:w="3932" w:type="dxa"/>
            <w:shd w:val="clear" w:color="auto" w:fill="auto"/>
            <w:vAlign w:val="center"/>
          </w:tcPr>
          <w:p w14:paraId="1D7C52C6"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Референдум ўтказувчи округ комиссиялари</w:t>
            </w:r>
          </w:p>
        </w:tc>
      </w:tr>
      <w:tr w:rsidR="00AA1D99" w:rsidRPr="001752D1" w14:paraId="5BE0FA23" w14:textId="77777777" w:rsidTr="00575B38">
        <w:tc>
          <w:tcPr>
            <w:tcW w:w="704" w:type="dxa"/>
            <w:shd w:val="clear" w:color="auto" w:fill="auto"/>
            <w:noWrap/>
            <w:vAlign w:val="center"/>
          </w:tcPr>
          <w:p w14:paraId="618BF355" w14:textId="77777777" w:rsidR="00AA1D99" w:rsidRPr="001752D1" w:rsidRDefault="00AA1D99" w:rsidP="003D20C7">
            <w:pPr>
              <w:pStyle w:val="a7"/>
              <w:numPr>
                <w:ilvl w:val="0"/>
                <w:numId w:val="2"/>
              </w:numPr>
              <w:spacing w:after="0" w:line="18" w:lineRule="atLeast"/>
              <w:ind w:left="357" w:hanging="357"/>
              <w:contextualSpacing w:val="0"/>
              <w:jc w:val="center"/>
              <w:rPr>
                <w:rFonts w:ascii="Times New Roman" w:eastAsia="Times New Roman" w:hAnsi="Times New Roman"/>
                <w:bCs/>
                <w:sz w:val="24"/>
                <w:szCs w:val="24"/>
                <w:lang w:val="uz-Cyrl-UZ" w:eastAsia="ru-RU"/>
              </w:rPr>
            </w:pPr>
          </w:p>
        </w:tc>
        <w:tc>
          <w:tcPr>
            <w:tcW w:w="6171" w:type="dxa"/>
            <w:shd w:val="clear" w:color="auto" w:fill="auto"/>
            <w:vAlign w:val="center"/>
          </w:tcPr>
          <w:p w14:paraId="510300DC" w14:textId="77777777"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Ўзбекистон Республикасининг хорижий давлатлардаги дипломатик ва бошқа ваколатхоналари ҳузурида референдум участкаларини тузиш, уларнинг тартиб рақамини белгилаш, тегишли округларга бириктириш, манзилини кўрсатган ҳолда уларнинг рўйхатини эълон қилиш</w:t>
            </w:r>
          </w:p>
          <w:p w14:paraId="7B44D0DC" w14:textId="445F944D"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
                <w:sz w:val="24"/>
                <w:szCs w:val="24"/>
                <w:lang w:val="uz-Cyrl-UZ" w:eastAsia="ru-RU"/>
              </w:rPr>
              <w:t>(Қонун</w:t>
            </w:r>
            <w:r w:rsidR="00AD19F2" w:rsidRPr="001752D1">
              <w:rPr>
                <w:rFonts w:ascii="Times New Roman" w:eastAsia="Times New Roman" w:hAnsi="Times New Roman"/>
                <w:b/>
                <w:sz w:val="24"/>
                <w:szCs w:val="24"/>
                <w:lang w:val="uz-Cyrl-UZ" w:eastAsia="ru-RU"/>
              </w:rPr>
              <w:t>нинг</w:t>
            </w:r>
            <w:r w:rsidRPr="001752D1">
              <w:rPr>
                <w:rFonts w:ascii="Times New Roman" w:eastAsia="Times New Roman" w:hAnsi="Times New Roman"/>
                <w:b/>
                <w:sz w:val="24"/>
                <w:szCs w:val="24"/>
                <w:lang w:val="uz-Cyrl-UZ" w:eastAsia="ru-RU"/>
              </w:rPr>
              <w:t xml:space="preserve"> 16, 18-моддалар</w:t>
            </w:r>
            <w:r w:rsidR="00AD19F2" w:rsidRPr="001752D1">
              <w:rPr>
                <w:rFonts w:ascii="Times New Roman" w:eastAsia="Times New Roman" w:hAnsi="Times New Roman"/>
                <w:b/>
                <w:sz w:val="24"/>
                <w:szCs w:val="24"/>
                <w:lang w:val="uz-Cyrl-UZ" w:eastAsia="ru-RU"/>
              </w:rPr>
              <w:t>и</w:t>
            </w:r>
            <w:r w:rsidRPr="001752D1">
              <w:rPr>
                <w:rFonts w:ascii="Times New Roman" w:eastAsia="Times New Roman" w:hAnsi="Times New Roman"/>
                <w:b/>
                <w:sz w:val="24"/>
                <w:szCs w:val="24"/>
                <w:lang w:val="uz-Cyrl-UZ" w:eastAsia="ru-RU"/>
              </w:rPr>
              <w:t>)</w:t>
            </w:r>
          </w:p>
        </w:tc>
        <w:tc>
          <w:tcPr>
            <w:tcW w:w="4319" w:type="dxa"/>
            <w:shd w:val="clear" w:color="auto" w:fill="auto"/>
            <w:vAlign w:val="center"/>
          </w:tcPr>
          <w:p w14:paraId="1A0D7911" w14:textId="77777777" w:rsidR="00AA1D99" w:rsidRPr="001752D1" w:rsidRDefault="00AA1D99" w:rsidP="003D20C7">
            <w:pPr>
              <w:spacing w:after="0" w:line="18" w:lineRule="atLeast"/>
              <w:jc w:val="center"/>
              <w:rPr>
                <w:rFonts w:ascii="Times New Roman" w:eastAsia="Times New Roman" w:hAnsi="Times New Roman"/>
                <w:b/>
                <w:sz w:val="24"/>
                <w:szCs w:val="24"/>
                <w:lang w:val="uz-Cyrl-UZ" w:eastAsia="ru-RU"/>
              </w:rPr>
            </w:pPr>
            <w:r w:rsidRPr="001752D1">
              <w:rPr>
                <w:rFonts w:ascii="Times New Roman" w:eastAsia="Times New Roman" w:hAnsi="Times New Roman"/>
                <w:b/>
                <w:sz w:val="24"/>
                <w:szCs w:val="24"/>
                <w:lang w:val="uz-Cyrl-UZ" w:eastAsia="ru-RU"/>
              </w:rPr>
              <w:t>Референдумни тайинлаш тўғрисидаги қарор эълон қилинганидан кейин</w:t>
            </w:r>
          </w:p>
          <w:p w14:paraId="11EA3F72"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
                <w:sz w:val="24"/>
                <w:szCs w:val="24"/>
                <w:lang w:val="uz-Cyrl-UZ" w:eastAsia="ru-RU"/>
              </w:rPr>
              <w:t>15 кундан кечикмай</w:t>
            </w:r>
          </w:p>
          <w:p w14:paraId="6290A9B7"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w:t>
            </w:r>
            <w:r w:rsidRPr="001752D1">
              <w:rPr>
                <w:rFonts w:ascii="Times New Roman" w:eastAsia="Times New Roman" w:hAnsi="Times New Roman"/>
                <w:b/>
                <w:sz w:val="24"/>
                <w:szCs w:val="24"/>
                <w:lang w:val="uz-Cyrl-UZ" w:eastAsia="ru-RU"/>
              </w:rPr>
              <w:t>30 мартгача</w:t>
            </w:r>
            <w:r w:rsidRPr="001752D1">
              <w:rPr>
                <w:rFonts w:ascii="Times New Roman" w:eastAsia="Times New Roman" w:hAnsi="Times New Roman"/>
                <w:bCs/>
                <w:sz w:val="24"/>
                <w:szCs w:val="24"/>
                <w:lang w:val="uz-Cyrl-UZ" w:eastAsia="ru-RU"/>
              </w:rPr>
              <w:t>)</w:t>
            </w:r>
          </w:p>
          <w:p w14:paraId="62CBBF40" w14:textId="77777777" w:rsidR="00AA1D99" w:rsidRPr="001752D1" w:rsidRDefault="00AA1D99" w:rsidP="003D20C7">
            <w:pPr>
              <w:spacing w:after="0" w:line="18" w:lineRule="atLeast"/>
              <w:jc w:val="center"/>
              <w:rPr>
                <w:rFonts w:ascii="Times New Roman" w:eastAsia="Times New Roman" w:hAnsi="Times New Roman"/>
                <w:b/>
                <w:sz w:val="24"/>
                <w:szCs w:val="24"/>
                <w:lang w:val="uz-Cyrl-UZ" w:eastAsia="ru-RU"/>
              </w:rPr>
            </w:pPr>
            <w:r w:rsidRPr="001752D1">
              <w:rPr>
                <w:rFonts w:ascii="Times New Roman" w:eastAsia="Times New Roman" w:hAnsi="Times New Roman"/>
                <w:b/>
                <w:sz w:val="24"/>
                <w:szCs w:val="24"/>
                <w:lang w:val="uz-Cyrl-UZ" w:eastAsia="ru-RU"/>
              </w:rPr>
              <w:t>Қонунда кўрсатилган</w:t>
            </w:r>
            <w:r w:rsidRPr="001752D1">
              <w:rPr>
                <w:rFonts w:ascii="Times New Roman" w:eastAsia="Times New Roman" w:hAnsi="Times New Roman"/>
                <w:b/>
                <w:sz w:val="24"/>
                <w:szCs w:val="24"/>
                <w:lang w:val="uz-Cyrl-UZ" w:eastAsia="ru-RU"/>
              </w:rPr>
              <w:br/>
              <w:t>айрим ҳолларда эса референдум ўтказишга камида 5 кун қолганда</w:t>
            </w:r>
            <w:r w:rsidRPr="001752D1">
              <w:rPr>
                <w:rFonts w:ascii="Times New Roman" w:eastAsia="Times New Roman" w:hAnsi="Times New Roman"/>
                <w:bCs/>
                <w:sz w:val="24"/>
                <w:szCs w:val="24"/>
                <w:lang w:val="uz-Cyrl-UZ" w:eastAsia="ru-RU"/>
              </w:rPr>
              <w:br/>
              <w:t>(</w:t>
            </w:r>
            <w:r w:rsidRPr="001752D1">
              <w:rPr>
                <w:rFonts w:ascii="Times New Roman" w:eastAsia="Times New Roman" w:hAnsi="Times New Roman"/>
                <w:b/>
                <w:sz w:val="24"/>
                <w:szCs w:val="24"/>
                <w:lang w:val="uz-Cyrl-UZ" w:eastAsia="ru-RU"/>
              </w:rPr>
              <w:t>24 апрелгача</w:t>
            </w:r>
            <w:r w:rsidRPr="001752D1">
              <w:rPr>
                <w:rFonts w:ascii="Times New Roman" w:eastAsia="Times New Roman" w:hAnsi="Times New Roman"/>
                <w:bCs/>
                <w:sz w:val="24"/>
                <w:szCs w:val="24"/>
                <w:lang w:val="uz-Cyrl-UZ" w:eastAsia="ru-RU"/>
              </w:rPr>
              <w:t>)</w:t>
            </w:r>
          </w:p>
        </w:tc>
        <w:tc>
          <w:tcPr>
            <w:tcW w:w="3932" w:type="dxa"/>
            <w:shd w:val="clear" w:color="auto" w:fill="auto"/>
            <w:vAlign w:val="center"/>
          </w:tcPr>
          <w:p w14:paraId="3D74D810"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Марказий сайлов комиссияси,</w:t>
            </w:r>
          </w:p>
          <w:p w14:paraId="4691A12C"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Ташқи ишлар вазирлиги</w:t>
            </w:r>
          </w:p>
        </w:tc>
      </w:tr>
      <w:tr w:rsidR="00AA1D99" w:rsidRPr="001752D1" w14:paraId="37B2222D" w14:textId="77777777" w:rsidTr="00575B38">
        <w:tc>
          <w:tcPr>
            <w:tcW w:w="704" w:type="dxa"/>
            <w:shd w:val="clear" w:color="auto" w:fill="auto"/>
            <w:noWrap/>
            <w:vAlign w:val="center"/>
          </w:tcPr>
          <w:p w14:paraId="60E8F2CB" w14:textId="77777777" w:rsidR="00AA1D99" w:rsidRPr="001752D1" w:rsidRDefault="00AA1D99" w:rsidP="003D20C7">
            <w:pPr>
              <w:pStyle w:val="a7"/>
              <w:numPr>
                <w:ilvl w:val="0"/>
                <w:numId w:val="2"/>
              </w:numPr>
              <w:spacing w:after="0" w:line="18" w:lineRule="atLeast"/>
              <w:ind w:left="357" w:hanging="357"/>
              <w:contextualSpacing w:val="0"/>
              <w:jc w:val="center"/>
              <w:rPr>
                <w:rFonts w:ascii="Times New Roman" w:eastAsia="Times New Roman" w:hAnsi="Times New Roman"/>
                <w:bCs/>
                <w:sz w:val="24"/>
                <w:szCs w:val="24"/>
                <w:lang w:val="uz-Cyrl-UZ" w:eastAsia="ru-RU"/>
              </w:rPr>
            </w:pPr>
          </w:p>
        </w:tc>
        <w:tc>
          <w:tcPr>
            <w:tcW w:w="6171" w:type="dxa"/>
            <w:shd w:val="clear" w:color="auto" w:fill="auto"/>
            <w:vAlign w:val="center"/>
          </w:tcPr>
          <w:p w14:paraId="63B74D08" w14:textId="77777777"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Фуқароларнинг ўзини ўзи бошқариш органлари, жамоат бирлашмалари, корхоналар, муассасалар ва ташкилотлар томонидан таклиф этилган референдум ўтказувчи участка комиссияси аъзолигига номзодларни халқ депутатлари туман, шаҳар Кенгашларининг мажлисларида муҳокама қилиш ҳамда тегишли референдум ўтказувчи округ комиссиясига тасдиқлаш учун тавсия этиш</w:t>
            </w:r>
          </w:p>
          <w:p w14:paraId="0A130C58" w14:textId="0F5CAC76" w:rsidR="00AA1D99" w:rsidRPr="001752D1" w:rsidRDefault="00AA1D99" w:rsidP="003D20C7">
            <w:pPr>
              <w:spacing w:after="0" w:line="18" w:lineRule="atLeast"/>
              <w:ind w:firstLine="174"/>
              <w:jc w:val="both"/>
              <w:rPr>
                <w:rFonts w:ascii="Times New Roman" w:eastAsia="Times New Roman" w:hAnsi="Times New Roman"/>
                <w:bCs/>
                <w:sz w:val="24"/>
                <w:szCs w:val="24"/>
                <w:lang w:val="uz-Cyrl-UZ" w:eastAsia="ru-RU"/>
              </w:rPr>
            </w:pPr>
            <w:r w:rsidRPr="001752D1">
              <w:rPr>
                <w:rFonts w:ascii="Times New Roman" w:eastAsia="Times New Roman" w:hAnsi="Times New Roman"/>
                <w:b/>
                <w:sz w:val="24"/>
                <w:szCs w:val="24"/>
                <w:lang w:val="uz-Cyrl-UZ" w:eastAsia="ru-RU"/>
              </w:rPr>
              <w:t>(Қонун</w:t>
            </w:r>
            <w:r w:rsidR="00AD19F2" w:rsidRPr="001752D1">
              <w:rPr>
                <w:rFonts w:ascii="Times New Roman" w:eastAsia="Times New Roman" w:hAnsi="Times New Roman"/>
                <w:b/>
                <w:sz w:val="24"/>
                <w:szCs w:val="24"/>
                <w:lang w:val="uz-Cyrl-UZ" w:eastAsia="ru-RU"/>
              </w:rPr>
              <w:t>нинг</w:t>
            </w:r>
            <w:r w:rsidRPr="001752D1">
              <w:rPr>
                <w:rFonts w:ascii="Times New Roman" w:eastAsia="Times New Roman" w:hAnsi="Times New Roman"/>
                <w:b/>
                <w:sz w:val="24"/>
                <w:szCs w:val="24"/>
                <w:lang w:val="uz-Cyrl-UZ" w:eastAsia="ru-RU"/>
              </w:rPr>
              <w:t xml:space="preserve"> 21-модда</w:t>
            </w:r>
            <w:r w:rsidR="00AD19F2" w:rsidRPr="001752D1">
              <w:rPr>
                <w:rFonts w:ascii="Times New Roman" w:eastAsia="Times New Roman" w:hAnsi="Times New Roman"/>
                <w:b/>
                <w:sz w:val="24"/>
                <w:szCs w:val="24"/>
                <w:lang w:val="uz-Cyrl-UZ" w:eastAsia="ru-RU"/>
              </w:rPr>
              <w:t>си,</w:t>
            </w:r>
            <w:r w:rsidRPr="001752D1">
              <w:rPr>
                <w:rFonts w:ascii="Times New Roman" w:eastAsia="Times New Roman" w:hAnsi="Times New Roman"/>
                <w:b/>
                <w:sz w:val="24"/>
                <w:szCs w:val="24"/>
                <w:lang w:val="uz-Cyrl-UZ" w:eastAsia="ru-RU"/>
              </w:rPr>
              <w:t xml:space="preserve"> </w:t>
            </w:r>
            <w:bookmarkStart w:id="1" w:name="_Hlk106872475"/>
            <w:r w:rsidR="001C6309" w:rsidRPr="001752D1">
              <w:rPr>
                <w:rFonts w:ascii="Times New Roman" w:eastAsia="Times New Roman" w:hAnsi="Times New Roman"/>
                <w:b/>
                <w:sz w:val="24"/>
                <w:szCs w:val="24"/>
                <w:lang w:val="uz-Cyrl-UZ" w:eastAsia="ru-RU"/>
              </w:rPr>
              <w:t xml:space="preserve">МСКнинг 2022 йил 28 июндаги 1172-сон қарори билан тасдиқланган </w:t>
            </w:r>
            <w:r w:rsidRPr="001752D1">
              <w:rPr>
                <w:rFonts w:ascii="Times New Roman" w:eastAsia="Times New Roman" w:hAnsi="Times New Roman"/>
                <w:b/>
                <w:sz w:val="24"/>
                <w:szCs w:val="24"/>
                <w:lang w:val="uz-Cyrl-UZ" w:eastAsia="ru-RU"/>
              </w:rPr>
              <w:t xml:space="preserve">Референдум участкалари ҳамда референдум ўтказувчи участка комиссиялари тўғрисидаги </w:t>
            </w:r>
            <w:r w:rsidR="00AD19F2" w:rsidRPr="001752D1">
              <w:rPr>
                <w:rFonts w:ascii="Times New Roman" w:eastAsia="Times New Roman" w:hAnsi="Times New Roman"/>
                <w:b/>
                <w:sz w:val="24"/>
                <w:szCs w:val="24"/>
                <w:lang w:val="uz-Cyrl-UZ" w:eastAsia="ru-RU"/>
              </w:rPr>
              <w:t xml:space="preserve">низомнинг </w:t>
            </w:r>
            <w:r w:rsidRPr="001752D1">
              <w:rPr>
                <w:rFonts w:ascii="Times New Roman" w:eastAsia="Times New Roman" w:hAnsi="Times New Roman"/>
                <w:b/>
                <w:sz w:val="24"/>
                <w:szCs w:val="24"/>
                <w:lang w:val="uz-Cyrl-UZ" w:eastAsia="ru-RU"/>
              </w:rPr>
              <w:t>9, 11-бандлар</w:t>
            </w:r>
            <w:r w:rsidR="00AD19F2" w:rsidRPr="001752D1">
              <w:rPr>
                <w:rFonts w:ascii="Times New Roman" w:eastAsia="Times New Roman" w:hAnsi="Times New Roman"/>
                <w:b/>
                <w:sz w:val="24"/>
                <w:szCs w:val="24"/>
                <w:lang w:val="uz-Cyrl-UZ" w:eastAsia="ru-RU"/>
              </w:rPr>
              <w:t>и</w:t>
            </w:r>
            <w:r w:rsidRPr="001752D1">
              <w:rPr>
                <w:rFonts w:ascii="Times New Roman" w:eastAsia="Times New Roman" w:hAnsi="Times New Roman"/>
                <w:b/>
                <w:sz w:val="24"/>
                <w:szCs w:val="24"/>
                <w:lang w:val="uz-Cyrl-UZ" w:eastAsia="ru-RU"/>
              </w:rPr>
              <w:t>)</w:t>
            </w:r>
            <w:bookmarkEnd w:id="1"/>
          </w:p>
        </w:tc>
        <w:tc>
          <w:tcPr>
            <w:tcW w:w="4319" w:type="dxa"/>
            <w:vAlign w:val="center"/>
          </w:tcPr>
          <w:p w14:paraId="17CD36AE"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
                <w:sz w:val="24"/>
                <w:szCs w:val="24"/>
                <w:lang w:val="uz-Cyrl-UZ" w:eastAsia="ru-RU"/>
              </w:rPr>
              <w:t>Референдумни тайинлаш тўғрисидаги қарор эълон қилинганидан кейин</w:t>
            </w:r>
            <w:r w:rsidRPr="001752D1">
              <w:rPr>
                <w:rFonts w:ascii="Times New Roman" w:eastAsia="Times New Roman" w:hAnsi="Times New Roman"/>
                <w:b/>
                <w:sz w:val="24"/>
                <w:szCs w:val="24"/>
                <w:lang w:val="uz-Cyrl-UZ" w:eastAsia="ru-RU"/>
              </w:rPr>
              <w:br/>
              <w:t>20 кундан кечикмай</w:t>
            </w:r>
            <w:r w:rsidRPr="001752D1">
              <w:rPr>
                <w:rFonts w:ascii="Times New Roman" w:eastAsia="Times New Roman" w:hAnsi="Times New Roman"/>
                <w:bCs/>
                <w:sz w:val="24"/>
                <w:szCs w:val="24"/>
                <w:lang w:val="uz-Cyrl-UZ" w:eastAsia="ru-RU"/>
              </w:rPr>
              <w:br/>
              <w:t>(</w:t>
            </w:r>
            <w:r w:rsidRPr="001752D1">
              <w:rPr>
                <w:rFonts w:ascii="Times New Roman" w:eastAsia="Times New Roman" w:hAnsi="Times New Roman"/>
                <w:b/>
                <w:sz w:val="24"/>
                <w:szCs w:val="24"/>
                <w:lang w:val="uz-Cyrl-UZ" w:eastAsia="ru-RU"/>
              </w:rPr>
              <w:t>4 апрелгача</w:t>
            </w:r>
            <w:r w:rsidRPr="001752D1">
              <w:rPr>
                <w:rFonts w:ascii="Times New Roman" w:eastAsia="Times New Roman" w:hAnsi="Times New Roman"/>
                <w:bCs/>
                <w:sz w:val="24"/>
                <w:szCs w:val="24"/>
                <w:lang w:val="uz-Cyrl-UZ" w:eastAsia="ru-RU"/>
              </w:rPr>
              <w:t>)</w:t>
            </w:r>
          </w:p>
        </w:tc>
        <w:tc>
          <w:tcPr>
            <w:tcW w:w="3932" w:type="dxa"/>
            <w:vAlign w:val="center"/>
          </w:tcPr>
          <w:p w14:paraId="36B77938" w14:textId="77777777" w:rsidR="00AA1D99" w:rsidRPr="001752D1" w:rsidRDefault="00AA1D99" w:rsidP="003D20C7">
            <w:pPr>
              <w:spacing w:after="0" w:line="18" w:lineRule="atLeast"/>
              <w:jc w:val="center"/>
              <w:rPr>
                <w:rFonts w:ascii="Times New Roman" w:eastAsia="Times New Roman" w:hAnsi="Times New Roman"/>
                <w:bCs/>
                <w:i/>
                <w:iCs/>
                <w:sz w:val="24"/>
                <w:szCs w:val="24"/>
                <w:lang w:val="uz-Cyrl-UZ" w:eastAsia="ru-RU"/>
              </w:rPr>
            </w:pPr>
            <w:r w:rsidRPr="001752D1">
              <w:rPr>
                <w:rFonts w:ascii="Times New Roman" w:eastAsia="Times New Roman" w:hAnsi="Times New Roman"/>
                <w:bCs/>
                <w:sz w:val="24"/>
                <w:szCs w:val="24"/>
                <w:lang w:val="uz-Cyrl-UZ" w:eastAsia="ru-RU"/>
              </w:rPr>
              <w:t>Халқ депутатлари туман, шаҳар Кенгашлари</w:t>
            </w:r>
          </w:p>
        </w:tc>
      </w:tr>
      <w:tr w:rsidR="00AA1D99" w:rsidRPr="001752D1" w14:paraId="38E4B03F" w14:textId="77777777" w:rsidTr="0010283B">
        <w:trPr>
          <w:trHeight w:val="2600"/>
        </w:trPr>
        <w:tc>
          <w:tcPr>
            <w:tcW w:w="704" w:type="dxa"/>
            <w:shd w:val="clear" w:color="auto" w:fill="auto"/>
            <w:noWrap/>
            <w:vAlign w:val="center"/>
          </w:tcPr>
          <w:p w14:paraId="47D5E11A" w14:textId="77777777" w:rsidR="00AA1D99" w:rsidRPr="001752D1" w:rsidRDefault="00AA1D99" w:rsidP="003D20C7">
            <w:pPr>
              <w:pStyle w:val="a7"/>
              <w:numPr>
                <w:ilvl w:val="0"/>
                <w:numId w:val="2"/>
              </w:numPr>
              <w:spacing w:after="0" w:line="18" w:lineRule="atLeast"/>
              <w:ind w:left="357" w:hanging="357"/>
              <w:contextualSpacing w:val="0"/>
              <w:jc w:val="center"/>
              <w:rPr>
                <w:rFonts w:ascii="Times New Roman" w:eastAsia="Times New Roman" w:hAnsi="Times New Roman"/>
                <w:bCs/>
                <w:sz w:val="24"/>
                <w:szCs w:val="24"/>
                <w:lang w:val="uz-Cyrl-UZ" w:eastAsia="ru-RU"/>
              </w:rPr>
            </w:pPr>
          </w:p>
        </w:tc>
        <w:tc>
          <w:tcPr>
            <w:tcW w:w="6171" w:type="dxa"/>
            <w:shd w:val="clear" w:color="auto" w:fill="auto"/>
            <w:vAlign w:val="center"/>
          </w:tcPr>
          <w:p w14:paraId="73298A98" w14:textId="77777777"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Ҳарбий қисмлар, қамоқда сақлаш ва озодликдан маҳрум этиш жойларида, санаторийлар ва дам олиш уйлари, касалхоналар ҳамда бошқа стационар даволаш муассасалари раҳбарлари томонидан референдум ўтказувчи участка комиссияси аъзолигига мазкур ташкилот ходимлари орасидан номзодларни референдум ўтказувчи округ комиссиясига тавсия этиш</w:t>
            </w:r>
          </w:p>
          <w:p w14:paraId="1BB6D57E" w14:textId="72D418E2"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
                <w:sz w:val="24"/>
                <w:szCs w:val="24"/>
                <w:lang w:val="uz-Cyrl-UZ" w:eastAsia="ru-RU"/>
              </w:rPr>
              <w:t>(</w:t>
            </w:r>
            <w:r w:rsidR="0079145D" w:rsidRPr="001752D1">
              <w:rPr>
                <w:rFonts w:ascii="Times New Roman" w:eastAsia="Times New Roman" w:hAnsi="Times New Roman"/>
                <w:b/>
                <w:sz w:val="24"/>
                <w:szCs w:val="24"/>
                <w:lang w:val="uz-Cyrl-UZ" w:eastAsia="ru-RU"/>
              </w:rPr>
              <w:t xml:space="preserve">МСКнинг 2022 йил 28 июндаги 1172-сон қарори билан тасдиқланган </w:t>
            </w:r>
            <w:r w:rsidRPr="001752D1">
              <w:rPr>
                <w:rFonts w:ascii="Times New Roman" w:eastAsia="Times New Roman" w:hAnsi="Times New Roman"/>
                <w:b/>
                <w:sz w:val="24"/>
                <w:szCs w:val="24"/>
                <w:lang w:val="uz-Cyrl-UZ" w:eastAsia="ru-RU"/>
              </w:rPr>
              <w:t xml:space="preserve">Референдум участкалари ҳамда референдум ўтказувчи участка комиссиялари тўғрисидаги </w:t>
            </w:r>
            <w:r w:rsidR="00AD19F2" w:rsidRPr="001752D1">
              <w:rPr>
                <w:rFonts w:ascii="Times New Roman" w:eastAsia="Times New Roman" w:hAnsi="Times New Roman"/>
                <w:b/>
                <w:sz w:val="24"/>
                <w:szCs w:val="24"/>
                <w:lang w:val="uz-Cyrl-UZ" w:eastAsia="ru-RU"/>
              </w:rPr>
              <w:t xml:space="preserve">низомнинг </w:t>
            </w:r>
            <w:r w:rsidRPr="001752D1">
              <w:rPr>
                <w:rFonts w:ascii="Times New Roman" w:eastAsia="Times New Roman" w:hAnsi="Times New Roman"/>
                <w:b/>
                <w:sz w:val="24"/>
                <w:szCs w:val="24"/>
                <w:lang w:val="uz-Cyrl-UZ" w:eastAsia="ru-RU"/>
              </w:rPr>
              <w:t>9-банд</w:t>
            </w:r>
            <w:r w:rsidR="00AD19F2" w:rsidRPr="001752D1">
              <w:rPr>
                <w:rFonts w:ascii="Times New Roman" w:eastAsia="Times New Roman" w:hAnsi="Times New Roman"/>
                <w:b/>
                <w:sz w:val="24"/>
                <w:szCs w:val="24"/>
                <w:lang w:val="uz-Cyrl-UZ" w:eastAsia="ru-RU"/>
              </w:rPr>
              <w:t>и</w:t>
            </w:r>
            <w:r w:rsidRPr="001752D1">
              <w:rPr>
                <w:rFonts w:ascii="Times New Roman" w:eastAsia="Times New Roman" w:hAnsi="Times New Roman"/>
                <w:b/>
                <w:sz w:val="24"/>
                <w:szCs w:val="24"/>
                <w:lang w:val="uz-Cyrl-UZ" w:eastAsia="ru-RU"/>
              </w:rPr>
              <w:t>)</w:t>
            </w:r>
          </w:p>
        </w:tc>
        <w:tc>
          <w:tcPr>
            <w:tcW w:w="4319" w:type="dxa"/>
            <w:vAlign w:val="center"/>
          </w:tcPr>
          <w:p w14:paraId="50290862"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
                <w:sz w:val="24"/>
                <w:szCs w:val="24"/>
                <w:lang w:val="uz-Cyrl-UZ" w:eastAsia="ru-RU"/>
              </w:rPr>
              <w:t>Референдумни тайинлаш тўғрисидаги қарор эълон қилинганидан кейин</w:t>
            </w:r>
            <w:r w:rsidRPr="001752D1">
              <w:rPr>
                <w:rFonts w:ascii="Times New Roman" w:eastAsia="Times New Roman" w:hAnsi="Times New Roman"/>
                <w:b/>
                <w:sz w:val="24"/>
                <w:szCs w:val="24"/>
                <w:lang w:val="uz-Cyrl-UZ" w:eastAsia="ru-RU"/>
              </w:rPr>
              <w:br/>
              <w:t>20 кундан кечикмай</w:t>
            </w:r>
            <w:r w:rsidRPr="001752D1">
              <w:rPr>
                <w:rFonts w:ascii="Times New Roman" w:eastAsia="Times New Roman" w:hAnsi="Times New Roman"/>
                <w:bCs/>
                <w:sz w:val="24"/>
                <w:szCs w:val="24"/>
                <w:lang w:val="uz-Cyrl-UZ" w:eastAsia="ru-RU"/>
              </w:rPr>
              <w:br/>
              <w:t>(</w:t>
            </w:r>
            <w:r w:rsidRPr="001752D1">
              <w:rPr>
                <w:rFonts w:ascii="Times New Roman" w:eastAsia="Times New Roman" w:hAnsi="Times New Roman"/>
                <w:b/>
                <w:sz w:val="24"/>
                <w:szCs w:val="24"/>
                <w:lang w:val="uz-Cyrl-UZ" w:eastAsia="ru-RU"/>
              </w:rPr>
              <w:t>4 апрелгача</w:t>
            </w:r>
            <w:r w:rsidRPr="001752D1">
              <w:rPr>
                <w:rFonts w:ascii="Times New Roman" w:eastAsia="Times New Roman" w:hAnsi="Times New Roman"/>
                <w:bCs/>
                <w:sz w:val="24"/>
                <w:szCs w:val="24"/>
                <w:lang w:val="uz-Cyrl-UZ" w:eastAsia="ru-RU"/>
              </w:rPr>
              <w:t>)</w:t>
            </w:r>
          </w:p>
        </w:tc>
        <w:tc>
          <w:tcPr>
            <w:tcW w:w="3932" w:type="dxa"/>
            <w:vAlign w:val="center"/>
          </w:tcPr>
          <w:p w14:paraId="513367A0"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Ҳарбий қисмлар, санаторийлар, дам олиш уйлари, касалхоналар, стационар даволаш муассасалари раҳбарлари</w:t>
            </w:r>
          </w:p>
          <w:p w14:paraId="3C1B3EAA"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Мудофаа вазирлиги,</w:t>
            </w:r>
            <w:r w:rsidRPr="001752D1">
              <w:rPr>
                <w:rFonts w:ascii="Times New Roman" w:eastAsia="Times New Roman" w:hAnsi="Times New Roman"/>
                <w:bCs/>
                <w:sz w:val="24"/>
                <w:szCs w:val="24"/>
                <w:lang w:val="uz-Cyrl-UZ" w:eastAsia="ru-RU"/>
              </w:rPr>
              <w:br/>
              <w:t>Ички ишлар вазирлиги,</w:t>
            </w:r>
            <w:r w:rsidRPr="001752D1">
              <w:rPr>
                <w:rFonts w:ascii="Times New Roman" w:eastAsia="Times New Roman" w:hAnsi="Times New Roman"/>
                <w:bCs/>
                <w:sz w:val="24"/>
                <w:szCs w:val="24"/>
                <w:lang w:val="uz-Cyrl-UZ" w:eastAsia="ru-RU"/>
              </w:rPr>
              <w:br/>
              <w:t>Давлат хавфсизлик хизмати,</w:t>
            </w:r>
            <w:r w:rsidRPr="001752D1">
              <w:rPr>
                <w:rFonts w:ascii="Times New Roman" w:eastAsia="Times New Roman" w:hAnsi="Times New Roman"/>
                <w:bCs/>
                <w:sz w:val="24"/>
                <w:szCs w:val="24"/>
                <w:lang w:val="uz-Cyrl-UZ" w:eastAsia="ru-RU"/>
              </w:rPr>
              <w:br/>
              <w:t>Фавқулодда вазиятлар вазирлиги,</w:t>
            </w:r>
          </w:p>
          <w:p w14:paraId="7C3FDBEB"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Соғлиқни сақлаш вазирлиги</w:t>
            </w:r>
          </w:p>
        </w:tc>
      </w:tr>
      <w:tr w:rsidR="00AA1D99" w:rsidRPr="001752D1" w14:paraId="6C1F717A" w14:textId="77777777" w:rsidTr="00575B38">
        <w:tc>
          <w:tcPr>
            <w:tcW w:w="704" w:type="dxa"/>
            <w:shd w:val="clear" w:color="auto" w:fill="auto"/>
            <w:noWrap/>
            <w:vAlign w:val="center"/>
          </w:tcPr>
          <w:p w14:paraId="384A2DB0" w14:textId="77777777" w:rsidR="00AA1D99" w:rsidRPr="001752D1" w:rsidRDefault="00AA1D99" w:rsidP="003D20C7">
            <w:pPr>
              <w:pStyle w:val="a7"/>
              <w:numPr>
                <w:ilvl w:val="0"/>
                <w:numId w:val="2"/>
              </w:numPr>
              <w:spacing w:after="0" w:line="18" w:lineRule="atLeast"/>
              <w:ind w:left="357" w:hanging="357"/>
              <w:contextualSpacing w:val="0"/>
              <w:jc w:val="center"/>
              <w:rPr>
                <w:rFonts w:ascii="Times New Roman" w:eastAsia="Times New Roman" w:hAnsi="Times New Roman"/>
                <w:bCs/>
                <w:sz w:val="24"/>
                <w:szCs w:val="24"/>
                <w:lang w:val="uz-Cyrl-UZ" w:eastAsia="ru-RU"/>
              </w:rPr>
            </w:pPr>
          </w:p>
        </w:tc>
        <w:tc>
          <w:tcPr>
            <w:tcW w:w="6171" w:type="dxa"/>
            <w:shd w:val="clear" w:color="auto" w:fill="auto"/>
            <w:vAlign w:val="center"/>
          </w:tcPr>
          <w:p w14:paraId="10C799C0" w14:textId="77777777"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Ташқи ишлар вазирлиги томонидан Ўзбекистон Республикасининг хорижий давлатлардаги дипломатик ва бошқа ваколатхоналари ҳузурида тузиладиган референдум ўтказувчи участка комиссияси аъзолигига номзодларни референдум ўтказувчи округ комиссиясига тасдиқлаш учун тавсия этиш</w:t>
            </w:r>
          </w:p>
          <w:p w14:paraId="546201F0" w14:textId="7A83A2A1" w:rsidR="00AA1D99" w:rsidRPr="001752D1" w:rsidRDefault="00AA1D99" w:rsidP="003D20C7">
            <w:pPr>
              <w:spacing w:after="0" w:line="18" w:lineRule="atLeast"/>
              <w:ind w:firstLine="185"/>
              <w:jc w:val="both"/>
              <w:rPr>
                <w:rFonts w:ascii="Times New Roman" w:eastAsia="Times New Roman" w:hAnsi="Times New Roman"/>
                <w:b/>
                <w:sz w:val="24"/>
                <w:szCs w:val="24"/>
                <w:lang w:val="uz-Cyrl-UZ" w:eastAsia="ru-RU"/>
              </w:rPr>
            </w:pPr>
            <w:r w:rsidRPr="001752D1">
              <w:rPr>
                <w:rFonts w:ascii="Times New Roman" w:eastAsia="Times New Roman" w:hAnsi="Times New Roman"/>
                <w:b/>
                <w:sz w:val="24"/>
                <w:szCs w:val="24"/>
                <w:lang w:val="uz-Cyrl-UZ" w:eastAsia="ru-RU"/>
              </w:rPr>
              <w:t>(</w:t>
            </w:r>
            <w:r w:rsidR="00FB3D95" w:rsidRPr="001752D1">
              <w:rPr>
                <w:rFonts w:ascii="Times New Roman" w:eastAsia="Times New Roman" w:hAnsi="Times New Roman"/>
                <w:b/>
                <w:sz w:val="24"/>
                <w:szCs w:val="24"/>
                <w:lang w:val="uz-Cyrl-UZ" w:eastAsia="ru-RU"/>
              </w:rPr>
              <w:t>МСКнинг</w:t>
            </w:r>
            <w:r w:rsidR="008C338C" w:rsidRPr="001752D1">
              <w:rPr>
                <w:rFonts w:ascii="Times New Roman" w:eastAsia="Times New Roman" w:hAnsi="Times New Roman"/>
                <w:b/>
                <w:sz w:val="24"/>
                <w:szCs w:val="24"/>
                <w:lang w:val="uz-Cyrl-UZ" w:eastAsia="ru-RU"/>
              </w:rPr>
              <w:t xml:space="preserve"> 2022 йил 13 июлдаги 1178-сон қарори билан тасдиқланган</w:t>
            </w:r>
            <w:r w:rsidR="00FB3D95" w:rsidRPr="001752D1">
              <w:rPr>
                <w:rFonts w:ascii="Times New Roman" w:eastAsia="Times New Roman" w:hAnsi="Times New Roman"/>
                <w:b/>
                <w:sz w:val="24"/>
                <w:szCs w:val="24"/>
                <w:lang w:val="uz-Cyrl-UZ" w:eastAsia="ru-RU"/>
              </w:rPr>
              <w:t xml:space="preserve"> </w:t>
            </w:r>
            <w:r w:rsidRPr="001752D1">
              <w:rPr>
                <w:rFonts w:ascii="Times New Roman" w:eastAsia="Times New Roman" w:hAnsi="Times New Roman"/>
                <w:b/>
                <w:sz w:val="24"/>
                <w:szCs w:val="24"/>
                <w:lang w:val="uz-Cyrl-UZ" w:eastAsia="ru-RU"/>
              </w:rPr>
              <w:t xml:space="preserve">Ўзбекистон Республикасининг хорижий давлатлардаги дипломатик ва бошқа ваколатхоналари ҳузурида референдум участкалари ҳамда референдум ўтказувчи участка комиссияларини ташкил этиш тартиби тўғрисидаги </w:t>
            </w:r>
            <w:r w:rsidR="00AD19F2" w:rsidRPr="001752D1">
              <w:rPr>
                <w:rFonts w:ascii="Times New Roman" w:eastAsia="Times New Roman" w:hAnsi="Times New Roman"/>
                <w:b/>
                <w:sz w:val="24"/>
                <w:szCs w:val="24"/>
                <w:lang w:val="uz-Cyrl-UZ" w:eastAsia="ru-RU"/>
              </w:rPr>
              <w:t xml:space="preserve">низомнинг </w:t>
            </w:r>
            <w:r w:rsidRPr="001752D1">
              <w:rPr>
                <w:rFonts w:ascii="Times New Roman" w:eastAsia="Times New Roman" w:hAnsi="Times New Roman"/>
                <w:b/>
                <w:sz w:val="24"/>
                <w:szCs w:val="24"/>
                <w:lang w:val="uz-Cyrl-UZ" w:eastAsia="ru-RU"/>
              </w:rPr>
              <w:t>7-банд</w:t>
            </w:r>
            <w:r w:rsidR="00AD19F2" w:rsidRPr="001752D1">
              <w:rPr>
                <w:rFonts w:ascii="Times New Roman" w:eastAsia="Times New Roman" w:hAnsi="Times New Roman"/>
                <w:b/>
                <w:sz w:val="24"/>
                <w:szCs w:val="24"/>
                <w:lang w:val="uz-Cyrl-UZ" w:eastAsia="ru-RU"/>
              </w:rPr>
              <w:t>и</w:t>
            </w:r>
            <w:r w:rsidRPr="001752D1">
              <w:rPr>
                <w:rFonts w:ascii="Times New Roman" w:eastAsia="Times New Roman" w:hAnsi="Times New Roman"/>
                <w:b/>
                <w:sz w:val="24"/>
                <w:szCs w:val="24"/>
                <w:lang w:val="uz-Cyrl-UZ" w:eastAsia="ru-RU"/>
              </w:rPr>
              <w:t>)</w:t>
            </w:r>
          </w:p>
        </w:tc>
        <w:tc>
          <w:tcPr>
            <w:tcW w:w="4319" w:type="dxa"/>
            <w:vAlign w:val="center"/>
          </w:tcPr>
          <w:p w14:paraId="4EF12DF3"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
                <w:sz w:val="24"/>
                <w:szCs w:val="24"/>
                <w:lang w:val="uz-Cyrl-UZ" w:eastAsia="ru-RU"/>
              </w:rPr>
              <w:t>Референдумни тайинлаш тўғрисидаги қарор эълон қилинганидан кейин</w:t>
            </w:r>
            <w:r w:rsidRPr="001752D1">
              <w:rPr>
                <w:rFonts w:ascii="Times New Roman" w:eastAsia="Times New Roman" w:hAnsi="Times New Roman"/>
                <w:b/>
                <w:sz w:val="24"/>
                <w:szCs w:val="24"/>
                <w:lang w:val="uz-Cyrl-UZ" w:eastAsia="ru-RU"/>
              </w:rPr>
              <w:br/>
              <w:t>20 кундан кечикмай</w:t>
            </w:r>
            <w:r w:rsidRPr="001752D1">
              <w:rPr>
                <w:rFonts w:ascii="Times New Roman" w:eastAsia="Times New Roman" w:hAnsi="Times New Roman"/>
                <w:bCs/>
                <w:sz w:val="24"/>
                <w:szCs w:val="24"/>
                <w:lang w:val="uz-Cyrl-UZ" w:eastAsia="ru-RU"/>
              </w:rPr>
              <w:br/>
              <w:t>(</w:t>
            </w:r>
            <w:r w:rsidRPr="001752D1">
              <w:rPr>
                <w:rFonts w:ascii="Times New Roman" w:eastAsia="Times New Roman" w:hAnsi="Times New Roman"/>
                <w:b/>
                <w:sz w:val="24"/>
                <w:szCs w:val="24"/>
                <w:lang w:val="uz-Cyrl-UZ" w:eastAsia="ru-RU"/>
              </w:rPr>
              <w:t>4 апрелгача</w:t>
            </w:r>
            <w:r w:rsidRPr="001752D1">
              <w:rPr>
                <w:rFonts w:ascii="Times New Roman" w:eastAsia="Times New Roman" w:hAnsi="Times New Roman"/>
                <w:bCs/>
                <w:sz w:val="24"/>
                <w:szCs w:val="24"/>
                <w:lang w:val="uz-Cyrl-UZ" w:eastAsia="ru-RU"/>
              </w:rPr>
              <w:t>)</w:t>
            </w:r>
          </w:p>
        </w:tc>
        <w:tc>
          <w:tcPr>
            <w:tcW w:w="3932" w:type="dxa"/>
            <w:vAlign w:val="center"/>
          </w:tcPr>
          <w:p w14:paraId="157CB459"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Ташқи ишлар вазирлиги</w:t>
            </w:r>
          </w:p>
        </w:tc>
      </w:tr>
      <w:tr w:rsidR="00AA1D99" w:rsidRPr="001752D1" w14:paraId="5EBE68F5" w14:textId="77777777" w:rsidTr="0010283B">
        <w:trPr>
          <w:trHeight w:val="2601"/>
        </w:trPr>
        <w:tc>
          <w:tcPr>
            <w:tcW w:w="704" w:type="dxa"/>
            <w:shd w:val="clear" w:color="auto" w:fill="auto"/>
            <w:noWrap/>
            <w:vAlign w:val="center"/>
          </w:tcPr>
          <w:p w14:paraId="0D51498A" w14:textId="77777777" w:rsidR="00AA1D99" w:rsidRPr="001752D1" w:rsidRDefault="00AA1D99" w:rsidP="003D20C7">
            <w:pPr>
              <w:pStyle w:val="a7"/>
              <w:numPr>
                <w:ilvl w:val="0"/>
                <w:numId w:val="2"/>
              </w:numPr>
              <w:spacing w:after="0" w:line="18" w:lineRule="atLeast"/>
              <w:ind w:left="357" w:hanging="357"/>
              <w:contextualSpacing w:val="0"/>
              <w:jc w:val="center"/>
              <w:rPr>
                <w:rFonts w:ascii="Times New Roman" w:eastAsia="Times New Roman" w:hAnsi="Times New Roman"/>
                <w:bCs/>
                <w:sz w:val="24"/>
                <w:szCs w:val="24"/>
                <w:lang w:val="uz-Cyrl-UZ" w:eastAsia="ru-RU"/>
              </w:rPr>
            </w:pPr>
          </w:p>
        </w:tc>
        <w:tc>
          <w:tcPr>
            <w:tcW w:w="6171" w:type="dxa"/>
            <w:shd w:val="clear" w:color="auto" w:fill="auto"/>
            <w:vAlign w:val="center"/>
          </w:tcPr>
          <w:p w14:paraId="027EDC1F" w14:textId="77777777"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Референдум ўтказувчи округ комиссиялари томонидан референдум ўтказувчи участка комиссияларини тузиш ҳамда уларнинг таркиби ва жойлашган манзили тўғрисидаги маълумотларни эълон қилиш</w:t>
            </w:r>
          </w:p>
          <w:p w14:paraId="57CF5273" w14:textId="78E95AC6"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
                <w:sz w:val="24"/>
                <w:szCs w:val="24"/>
                <w:lang w:val="uz-Cyrl-UZ" w:eastAsia="ru-RU"/>
              </w:rPr>
              <w:t>(Қонун</w:t>
            </w:r>
            <w:r w:rsidR="00AD19F2" w:rsidRPr="001752D1">
              <w:rPr>
                <w:rFonts w:ascii="Times New Roman" w:eastAsia="Times New Roman" w:hAnsi="Times New Roman"/>
                <w:b/>
                <w:sz w:val="24"/>
                <w:szCs w:val="24"/>
                <w:lang w:val="uz-Cyrl-UZ" w:eastAsia="ru-RU"/>
              </w:rPr>
              <w:t>нинг</w:t>
            </w:r>
            <w:r w:rsidRPr="001752D1">
              <w:rPr>
                <w:rFonts w:ascii="Times New Roman" w:eastAsia="Times New Roman" w:hAnsi="Times New Roman"/>
                <w:b/>
                <w:sz w:val="24"/>
                <w:szCs w:val="24"/>
                <w:lang w:val="uz-Cyrl-UZ" w:eastAsia="ru-RU"/>
              </w:rPr>
              <w:t xml:space="preserve"> 20, 21, 23-моддалар</w:t>
            </w:r>
            <w:r w:rsidR="00AD19F2" w:rsidRPr="001752D1">
              <w:rPr>
                <w:rFonts w:ascii="Times New Roman" w:eastAsia="Times New Roman" w:hAnsi="Times New Roman"/>
                <w:b/>
                <w:sz w:val="24"/>
                <w:szCs w:val="24"/>
                <w:lang w:val="uz-Cyrl-UZ" w:eastAsia="ru-RU"/>
              </w:rPr>
              <w:t>и</w:t>
            </w:r>
            <w:r w:rsidRPr="001752D1">
              <w:rPr>
                <w:rFonts w:ascii="Times New Roman" w:eastAsia="Times New Roman" w:hAnsi="Times New Roman"/>
                <w:b/>
                <w:sz w:val="24"/>
                <w:szCs w:val="24"/>
                <w:lang w:val="uz-Cyrl-UZ" w:eastAsia="ru-RU"/>
              </w:rPr>
              <w:t>)</w:t>
            </w:r>
          </w:p>
        </w:tc>
        <w:tc>
          <w:tcPr>
            <w:tcW w:w="4319" w:type="dxa"/>
            <w:vAlign w:val="center"/>
          </w:tcPr>
          <w:p w14:paraId="479AE0AB" w14:textId="77777777" w:rsidR="00AA1D99" w:rsidRPr="001752D1" w:rsidRDefault="00AA1D99" w:rsidP="003D20C7">
            <w:pPr>
              <w:spacing w:after="0" w:line="18" w:lineRule="atLeast"/>
              <w:jc w:val="center"/>
              <w:rPr>
                <w:rFonts w:ascii="Times New Roman" w:eastAsia="Times New Roman" w:hAnsi="Times New Roman"/>
                <w:b/>
                <w:sz w:val="24"/>
                <w:szCs w:val="24"/>
                <w:lang w:val="uz-Cyrl-UZ" w:eastAsia="ru-RU"/>
              </w:rPr>
            </w:pPr>
            <w:r w:rsidRPr="001752D1">
              <w:rPr>
                <w:rFonts w:ascii="Times New Roman" w:eastAsia="Times New Roman" w:hAnsi="Times New Roman"/>
                <w:b/>
                <w:sz w:val="24"/>
                <w:szCs w:val="24"/>
                <w:lang w:val="uz-Cyrl-UZ" w:eastAsia="ru-RU"/>
              </w:rPr>
              <w:t>Референдумни тайинлаш тўғрисидаги қарор эълон қилинганидан кейин</w:t>
            </w:r>
            <w:r w:rsidRPr="001752D1">
              <w:rPr>
                <w:rFonts w:ascii="Times New Roman" w:eastAsia="Times New Roman" w:hAnsi="Times New Roman"/>
                <w:b/>
                <w:sz w:val="24"/>
                <w:szCs w:val="24"/>
                <w:lang w:val="uz-Cyrl-UZ" w:eastAsia="ru-RU"/>
              </w:rPr>
              <w:br/>
              <w:t>25 кундан кечикмай</w:t>
            </w:r>
          </w:p>
          <w:p w14:paraId="1BA9D744"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w:t>
            </w:r>
            <w:r w:rsidRPr="001752D1">
              <w:rPr>
                <w:rFonts w:ascii="Times New Roman" w:eastAsia="Times New Roman" w:hAnsi="Times New Roman"/>
                <w:b/>
                <w:sz w:val="24"/>
                <w:szCs w:val="24"/>
                <w:lang w:val="uz-Cyrl-UZ" w:eastAsia="ru-RU"/>
              </w:rPr>
              <w:t>9 апрелгача</w:t>
            </w:r>
            <w:r w:rsidRPr="001752D1">
              <w:rPr>
                <w:rFonts w:ascii="Times New Roman" w:eastAsia="Times New Roman" w:hAnsi="Times New Roman"/>
                <w:bCs/>
                <w:sz w:val="24"/>
                <w:szCs w:val="24"/>
                <w:lang w:val="uz-Cyrl-UZ" w:eastAsia="ru-RU"/>
              </w:rPr>
              <w:t>)</w:t>
            </w:r>
            <w:r w:rsidRPr="001752D1">
              <w:rPr>
                <w:rFonts w:ascii="Times New Roman" w:eastAsia="Times New Roman" w:hAnsi="Times New Roman"/>
                <w:bCs/>
                <w:sz w:val="24"/>
                <w:szCs w:val="24"/>
                <w:lang w:val="uz-Cyrl-UZ" w:eastAsia="ru-RU"/>
              </w:rPr>
              <w:br/>
            </w:r>
            <w:r w:rsidRPr="001752D1">
              <w:rPr>
                <w:rFonts w:ascii="Times New Roman" w:eastAsia="Times New Roman" w:hAnsi="Times New Roman"/>
                <w:b/>
                <w:sz w:val="24"/>
                <w:szCs w:val="24"/>
                <w:lang w:val="uz-Cyrl-UZ" w:eastAsia="ru-RU"/>
              </w:rPr>
              <w:t>Қонунда кўрсатилган</w:t>
            </w:r>
            <w:r w:rsidRPr="001752D1">
              <w:rPr>
                <w:rFonts w:ascii="Times New Roman" w:eastAsia="Times New Roman" w:hAnsi="Times New Roman"/>
                <w:b/>
                <w:sz w:val="24"/>
                <w:szCs w:val="24"/>
                <w:lang w:val="uz-Cyrl-UZ" w:eastAsia="ru-RU"/>
              </w:rPr>
              <w:br/>
              <w:t>айрим ҳолларда эса референдум ўтказишга камида 5 кун қолганда</w:t>
            </w:r>
            <w:r w:rsidRPr="001752D1">
              <w:rPr>
                <w:rFonts w:ascii="Times New Roman" w:eastAsia="Times New Roman" w:hAnsi="Times New Roman"/>
                <w:bCs/>
                <w:sz w:val="24"/>
                <w:szCs w:val="24"/>
                <w:lang w:val="uz-Cyrl-UZ" w:eastAsia="ru-RU"/>
              </w:rPr>
              <w:br/>
              <w:t>(</w:t>
            </w:r>
            <w:r w:rsidRPr="001752D1">
              <w:rPr>
                <w:rFonts w:ascii="Times New Roman" w:eastAsia="Times New Roman" w:hAnsi="Times New Roman"/>
                <w:b/>
                <w:sz w:val="24"/>
                <w:szCs w:val="24"/>
                <w:lang w:val="uz-Cyrl-UZ" w:eastAsia="ru-RU"/>
              </w:rPr>
              <w:t>24 апрелгача</w:t>
            </w:r>
            <w:r w:rsidRPr="001752D1">
              <w:rPr>
                <w:rFonts w:ascii="Times New Roman" w:eastAsia="Times New Roman" w:hAnsi="Times New Roman"/>
                <w:bCs/>
                <w:sz w:val="24"/>
                <w:szCs w:val="24"/>
                <w:lang w:val="uz-Cyrl-UZ" w:eastAsia="ru-RU"/>
              </w:rPr>
              <w:t>)</w:t>
            </w:r>
          </w:p>
        </w:tc>
        <w:tc>
          <w:tcPr>
            <w:tcW w:w="3932" w:type="dxa"/>
            <w:vAlign w:val="center"/>
          </w:tcPr>
          <w:p w14:paraId="5DB408B1"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Референдум ўтказувчи округ комиссиялари</w:t>
            </w:r>
          </w:p>
        </w:tc>
      </w:tr>
      <w:tr w:rsidR="00AA1D99" w:rsidRPr="001752D1" w14:paraId="67D2F13F" w14:textId="77777777" w:rsidTr="00575B38">
        <w:trPr>
          <w:trHeight w:hRule="exact" w:val="567"/>
        </w:trPr>
        <w:tc>
          <w:tcPr>
            <w:tcW w:w="0" w:type="auto"/>
            <w:gridSpan w:val="4"/>
            <w:shd w:val="clear" w:color="auto" w:fill="auto"/>
            <w:noWrap/>
            <w:vAlign w:val="center"/>
          </w:tcPr>
          <w:p w14:paraId="49CD661B" w14:textId="77777777" w:rsidR="00AA1D99" w:rsidRPr="001752D1" w:rsidRDefault="00AA1D99" w:rsidP="003D20C7">
            <w:pPr>
              <w:spacing w:after="0" w:line="18" w:lineRule="atLeast"/>
              <w:jc w:val="center"/>
              <w:rPr>
                <w:rFonts w:ascii="Times New Roman" w:eastAsia="Times New Roman" w:hAnsi="Times New Roman"/>
                <w:b/>
                <w:sz w:val="24"/>
                <w:szCs w:val="24"/>
                <w:lang w:val="uz-Cyrl-UZ" w:eastAsia="ru-RU"/>
              </w:rPr>
            </w:pPr>
            <w:r w:rsidRPr="001752D1">
              <w:rPr>
                <w:rFonts w:ascii="Times New Roman" w:eastAsia="Times New Roman" w:hAnsi="Times New Roman"/>
                <w:b/>
                <w:sz w:val="24"/>
                <w:szCs w:val="24"/>
                <w:lang w:val="uz-Cyrl-UZ" w:eastAsia="ru-RU"/>
              </w:rPr>
              <w:lastRenderedPageBreak/>
              <w:t>I</w:t>
            </w:r>
            <w:r w:rsidRPr="001752D1">
              <w:rPr>
                <w:rFonts w:ascii="Times New Roman" w:eastAsia="Times New Roman" w:hAnsi="Times New Roman"/>
                <w:b/>
                <w:sz w:val="24"/>
                <w:szCs w:val="24"/>
                <w:lang w:val="en-US" w:eastAsia="ru-RU"/>
              </w:rPr>
              <w:t>I</w:t>
            </w:r>
            <w:r w:rsidRPr="001752D1">
              <w:rPr>
                <w:rFonts w:ascii="Times New Roman" w:eastAsia="Times New Roman" w:hAnsi="Times New Roman"/>
                <w:b/>
                <w:sz w:val="24"/>
                <w:szCs w:val="24"/>
                <w:lang w:val="uz-Cyrl-UZ" w:eastAsia="ru-RU"/>
              </w:rPr>
              <w:t xml:space="preserve">. </w:t>
            </w:r>
            <w:r w:rsidRPr="001752D1">
              <w:rPr>
                <w:rFonts w:ascii="Times New Roman" w:hAnsi="Times New Roman"/>
                <w:b/>
                <w:sz w:val="24"/>
                <w:szCs w:val="24"/>
                <w:lang w:val="uz-Cyrl-UZ"/>
              </w:rPr>
              <w:t>РЕФЕРЕНДУМДА ОВОЗ БЕРУВЧИ ФУҚАРОЛАРНИНГ РЎЙХАТИ</w:t>
            </w:r>
          </w:p>
        </w:tc>
      </w:tr>
      <w:tr w:rsidR="00AA1D99" w:rsidRPr="00DF14DC" w14:paraId="0F9FCEF7" w14:textId="77777777" w:rsidTr="00575B38">
        <w:tc>
          <w:tcPr>
            <w:tcW w:w="704" w:type="dxa"/>
            <w:shd w:val="clear" w:color="auto" w:fill="auto"/>
            <w:noWrap/>
            <w:vAlign w:val="center"/>
          </w:tcPr>
          <w:p w14:paraId="227DFD1E" w14:textId="77777777" w:rsidR="00AA1D99" w:rsidRPr="001752D1" w:rsidRDefault="00AA1D99" w:rsidP="003D20C7">
            <w:pPr>
              <w:pStyle w:val="a7"/>
              <w:numPr>
                <w:ilvl w:val="0"/>
                <w:numId w:val="2"/>
              </w:numPr>
              <w:spacing w:after="0" w:line="18" w:lineRule="atLeast"/>
              <w:ind w:left="357" w:hanging="357"/>
              <w:contextualSpacing w:val="0"/>
              <w:jc w:val="center"/>
              <w:rPr>
                <w:rFonts w:ascii="Times New Roman" w:eastAsia="Times New Roman" w:hAnsi="Times New Roman"/>
                <w:bCs/>
                <w:sz w:val="24"/>
                <w:szCs w:val="24"/>
                <w:lang w:eastAsia="ru-RU"/>
              </w:rPr>
            </w:pPr>
          </w:p>
        </w:tc>
        <w:tc>
          <w:tcPr>
            <w:tcW w:w="6171" w:type="dxa"/>
            <w:shd w:val="clear" w:color="auto" w:fill="auto"/>
            <w:vAlign w:val="center"/>
          </w:tcPr>
          <w:p w14:paraId="56642BB5" w14:textId="6341C47D" w:rsidR="00AA1D99" w:rsidRPr="001752D1" w:rsidRDefault="00AA1D99" w:rsidP="003D20C7">
            <w:pPr>
              <w:spacing w:after="0" w:line="18" w:lineRule="atLeast"/>
              <w:ind w:firstLine="185"/>
              <w:jc w:val="both"/>
              <w:rPr>
                <w:rFonts w:ascii="Times New Roman" w:eastAsia="Times New Roman" w:hAnsi="Times New Roman"/>
                <w:bCs/>
                <w:sz w:val="24"/>
                <w:szCs w:val="24"/>
                <w:lang w:eastAsia="ru-RU"/>
              </w:rPr>
            </w:pPr>
            <w:r w:rsidRPr="001752D1">
              <w:rPr>
                <w:rFonts w:ascii="Times New Roman" w:eastAsia="Times New Roman" w:hAnsi="Times New Roman"/>
                <w:bCs/>
                <w:sz w:val="24"/>
                <w:szCs w:val="24"/>
                <w:lang w:val="uz-Cyrl-UZ" w:eastAsia="ru-RU"/>
              </w:rPr>
              <w:t xml:space="preserve">Овоз берувчи фуқароларнинг рўйхатини Сайловчиларнинг ягона электрон рўйхати асосида тузиш </w:t>
            </w:r>
            <w:r w:rsidRPr="001752D1">
              <w:rPr>
                <w:rFonts w:ascii="Times New Roman" w:eastAsia="Times New Roman" w:hAnsi="Times New Roman"/>
                <w:b/>
                <w:sz w:val="24"/>
                <w:szCs w:val="24"/>
                <w:lang w:val="uz-Cyrl-UZ" w:eastAsia="ru-RU"/>
              </w:rPr>
              <w:t>(Қонун</w:t>
            </w:r>
            <w:r w:rsidR="00AD19F2" w:rsidRPr="001752D1">
              <w:rPr>
                <w:rFonts w:ascii="Times New Roman" w:eastAsia="Times New Roman" w:hAnsi="Times New Roman"/>
                <w:b/>
                <w:sz w:val="24"/>
                <w:szCs w:val="24"/>
                <w:lang w:val="uz-Cyrl-UZ" w:eastAsia="ru-RU"/>
              </w:rPr>
              <w:t>нинг</w:t>
            </w:r>
            <w:r w:rsidRPr="001752D1">
              <w:rPr>
                <w:rFonts w:ascii="Times New Roman" w:eastAsia="Times New Roman" w:hAnsi="Times New Roman"/>
                <w:b/>
                <w:sz w:val="24"/>
                <w:szCs w:val="24"/>
                <w:lang w:val="uz-Cyrl-UZ" w:eastAsia="ru-RU"/>
              </w:rPr>
              <w:t xml:space="preserve"> 26-модда</w:t>
            </w:r>
            <w:r w:rsidR="00AD19F2" w:rsidRPr="001752D1">
              <w:rPr>
                <w:rFonts w:ascii="Times New Roman" w:eastAsia="Times New Roman" w:hAnsi="Times New Roman"/>
                <w:b/>
                <w:sz w:val="24"/>
                <w:szCs w:val="24"/>
                <w:lang w:val="uz-Cyrl-UZ" w:eastAsia="ru-RU"/>
              </w:rPr>
              <w:t>си</w:t>
            </w:r>
            <w:r w:rsidRPr="001752D1">
              <w:rPr>
                <w:rFonts w:ascii="Times New Roman" w:eastAsia="Times New Roman" w:hAnsi="Times New Roman"/>
                <w:b/>
                <w:sz w:val="24"/>
                <w:szCs w:val="24"/>
                <w:lang w:val="uz-Cyrl-UZ" w:eastAsia="ru-RU"/>
              </w:rPr>
              <w:t>)</w:t>
            </w:r>
          </w:p>
        </w:tc>
        <w:tc>
          <w:tcPr>
            <w:tcW w:w="4319" w:type="dxa"/>
            <w:vAlign w:val="center"/>
          </w:tcPr>
          <w:p w14:paraId="5BEDA75A" w14:textId="77777777" w:rsidR="00AA1D99" w:rsidRPr="001752D1" w:rsidRDefault="00AA1D99" w:rsidP="003D20C7">
            <w:pPr>
              <w:spacing w:after="0" w:line="18" w:lineRule="atLeast"/>
              <w:jc w:val="center"/>
              <w:rPr>
                <w:rFonts w:ascii="Times New Roman" w:hAnsi="Times New Roman"/>
                <w:b/>
                <w:sz w:val="24"/>
                <w:szCs w:val="24"/>
                <w:lang w:val="uz-Cyrl-UZ"/>
              </w:rPr>
            </w:pPr>
            <w:r w:rsidRPr="001752D1">
              <w:rPr>
                <w:rFonts w:ascii="Times New Roman" w:eastAsia="Times New Roman" w:hAnsi="Times New Roman"/>
                <w:b/>
                <w:sz w:val="24"/>
                <w:szCs w:val="24"/>
                <w:lang w:val="uz-Cyrl-UZ" w:eastAsia="ru-RU"/>
              </w:rPr>
              <w:t>Референдумни тайинлаш тўғрисидаги қарор эълон қилинганидан кейин</w:t>
            </w:r>
            <w:r w:rsidRPr="001752D1">
              <w:rPr>
                <w:rFonts w:ascii="Times New Roman" w:eastAsia="Times New Roman" w:hAnsi="Times New Roman"/>
                <w:b/>
                <w:sz w:val="24"/>
                <w:szCs w:val="24"/>
                <w:lang w:val="uz-Cyrl-UZ" w:eastAsia="ru-RU"/>
              </w:rPr>
              <w:br/>
            </w:r>
            <w:r w:rsidRPr="001752D1">
              <w:rPr>
                <w:rFonts w:ascii="Times New Roman" w:hAnsi="Times New Roman"/>
                <w:b/>
                <w:sz w:val="24"/>
                <w:szCs w:val="24"/>
                <w:lang w:val="uz-Cyrl-UZ"/>
              </w:rPr>
              <w:t>10 кундан кечикмай</w:t>
            </w:r>
          </w:p>
          <w:p w14:paraId="473A176A"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w:t>
            </w:r>
            <w:r w:rsidRPr="001752D1">
              <w:rPr>
                <w:rFonts w:ascii="Times New Roman" w:eastAsia="Times New Roman" w:hAnsi="Times New Roman"/>
                <w:b/>
                <w:sz w:val="24"/>
                <w:szCs w:val="24"/>
                <w:lang w:val="uz-Cyrl-UZ" w:eastAsia="ru-RU"/>
              </w:rPr>
              <w:t>25 мартгача</w:t>
            </w:r>
            <w:r w:rsidRPr="001752D1">
              <w:rPr>
                <w:rFonts w:ascii="Times New Roman" w:eastAsia="Times New Roman" w:hAnsi="Times New Roman"/>
                <w:bCs/>
                <w:sz w:val="24"/>
                <w:szCs w:val="24"/>
                <w:lang w:val="uz-Cyrl-UZ" w:eastAsia="ru-RU"/>
              </w:rPr>
              <w:t>)</w:t>
            </w:r>
          </w:p>
        </w:tc>
        <w:tc>
          <w:tcPr>
            <w:tcW w:w="3932" w:type="dxa"/>
            <w:vAlign w:val="center"/>
          </w:tcPr>
          <w:p w14:paraId="1AA110AE"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Рақамли технологиялар вазирлиги,</w:t>
            </w:r>
          </w:p>
          <w:p w14:paraId="3009AE84"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Марказий сайлов комиссияси,</w:t>
            </w:r>
          </w:p>
          <w:p w14:paraId="7E78C67B"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Персоналлаштириш агентлиги,</w:t>
            </w:r>
          </w:p>
          <w:p w14:paraId="7A63564A" w14:textId="77777777" w:rsidR="00AA1D99" w:rsidRPr="001752D1" w:rsidRDefault="00AA1D99" w:rsidP="003D20C7">
            <w:pPr>
              <w:pStyle w:val="a3"/>
              <w:spacing w:line="18" w:lineRule="atLeast"/>
              <w:ind w:left="82"/>
              <w:jc w:val="center"/>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 xml:space="preserve">Ички ишлар вазирлиги, </w:t>
            </w:r>
            <w:r w:rsidRPr="001752D1">
              <w:rPr>
                <w:rFonts w:ascii="Times New Roman" w:eastAsia="Times New Roman" w:hAnsi="Times New Roman"/>
                <w:bCs/>
                <w:sz w:val="24"/>
                <w:szCs w:val="24"/>
                <w:lang w:val="uz-Cyrl-UZ" w:eastAsia="ru-RU"/>
              </w:rPr>
              <w:br/>
              <w:t>Кадастр агентлиги,</w:t>
            </w:r>
          </w:p>
          <w:p w14:paraId="4FF24D97"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Мудофаа вазирлиги,</w:t>
            </w:r>
          </w:p>
          <w:p w14:paraId="1D978BAD"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Соғлиқни сақлаш вазирлиги,</w:t>
            </w:r>
          </w:p>
          <w:p w14:paraId="59D61BF3"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Адлия вазирлиги,</w:t>
            </w:r>
          </w:p>
          <w:p w14:paraId="05FB2AA6"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Қорақалпоғистон Республикаси Вазирлар Кенгаши, вилоятлар ва Тошкент шаҳар ҳокимликлари</w:t>
            </w:r>
          </w:p>
        </w:tc>
      </w:tr>
      <w:tr w:rsidR="00AA1D99" w:rsidRPr="001752D1" w14:paraId="19554FBA" w14:textId="77777777" w:rsidTr="00575B38">
        <w:tc>
          <w:tcPr>
            <w:tcW w:w="704" w:type="dxa"/>
            <w:shd w:val="clear" w:color="auto" w:fill="auto"/>
            <w:noWrap/>
            <w:vAlign w:val="center"/>
          </w:tcPr>
          <w:p w14:paraId="00D3971A" w14:textId="77777777" w:rsidR="00AA1D99" w:rsidRPr="001752D1" w:rsidRDefault="00AA1D99" w:rsidP="003D20C7">
            <w:pPr>
              <w:pStyle w:val="a7"/>
              <w:numPr>
                <w:ilvl w:val="0"/>
                <w:numId w:val="2"/>
              </w:numPr>
              <w:spacing w:after="0" w:line="18" w:lineRule="atLeast"/>
              <w:ind w:left="357" w:hanging="357"/>
              <w:contextualSpacing w:val="0"/>
              <w:jc w:val="center"/>
              <w:rPr>
                <w:rFonts w:ascii="Times New Roman" w:eastAsia="Times New Roman" w:hAnsi="Times New Roman"/>
                <w:bCs/>
                <w:sz w:val="24"/>
                <w:szCs w:val="24"/>
                <w:lang w:val="uz-Cyrl-UZ" w:eastAsia="ru-RU"/>
              </w:rPr>
            </w:pPr>
          </w:p>
        </w:tc>
        <w:tc>
          <w:tcPr>
            <w:tcW w:w="6171" w:type="dxa"/>
            <w:shd w:val="clear" w:color="auto" w:fill="auto"/>
            <w:vAlign w:val="center"/>
          </w:tcPr>
          <w:p w14:paraId="50586ADB" w14:textId="77777777"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Референдум ўтказувчи округ комиссияларини Сайлов жараёнини бошқариш ахборот тизими орқали Сайловчиларнинг ягона электрон рўйхатига уланишини таъминлаш</w:t>
            </w:r>
          </w:p>
        </w:tc>
        <w:tc>
          <w:tcPr>
            <w:tcW w:w="4319" w:type="dxa"/>
            <w:vAlign w:val="center"/>
          </w:tcPr>
          <w:p w14:paraId="6B08260E" w14:textId="77777777" w:rsidR="00AA1D99" w:rsidRPr="001752D1" w:rsidRDefault="00AA1D99" w:rsidP="003D20C7">
            <w:pPr>
              <w:spacing w:after="0" w:line="18" w:lineRule="atLeast"/>
              <w:jc w:val="center"/>
              <w:rPr>
                <w:rFonts w:ascii="Times New Roman" w:eastAsia="Times New Roman" w:hAnsi="Times New Roman"/>
                <w:b/>
                <w:sz w:val="24"/>
                <w:szCs w:val="24"/>
                <w:lang w:val="uz-Cyrl-UZ" w:eastAsia="ru-RU"/>
              </w:rPr>
            </w:pPr>
            <w:r w:rsidRPr="001752D1">
              <w:rPr>
                <w:rFonts w:ascii="Times New Roman" w:eastAsia="Times New Roman" w:hAnsi="Times New Roman"/>
                <w:b/>
                <w:sz w:val="24"/>
                <w:szCs w:val="24"/>
                <w:lang w:val="uz-Cyrl-UZ" w:eastAsia="ru-RU"/>
              </w:rPr>
              <w:t>Референдум ўтказувчи округ комиссиялари тузилган кундан эътиборан 3 кундан кечикмай</w:t>
            </w:r>
          </w:p>
        </w:tc>
        <w:tc>
          <w:tcPr>
            <w:tcW w:w="3932" w:type="dxa"/>
            <w:vAlign w:val="center"/>
          </w:tcPr>
          <w:p w14:paraId="32A8CBDE" w14:textId="77777777" w:rsidR="00AA1D99" w:rsidRPr="001752D1" w:rsidRDefault="00AA1D99" w:rsidP="003D20C7">
            <w:pPr>
              <w:spacing w:after="0" w:line="18" w:lineRule="atLeast"/>
              <w:jc w:val="center"/>
              <w:rPr>
                <w:rFonts w:ascii="Times New Roman" w:hAnsi="Times New Roman"/>
                <w:bCs/>
                <w:sz w:val="24"/>
                <w:szCs w:val="24"/>
                <w:lang w:val="uz-Cyrl-UZ"/>
              </w:rPr>
            </w:pPr>
            <w:r w:rsidRPr="001752D1">
              <w:rPr>
                <w:rFonts w:ascii="Times New Roman" w:hAnsi="Times New Roman"/>
                <w:bCs/>
                <w:sz w:val="24"/>
                <w:szCs w:val="24"/>
                <w:lang w:val="uz-Cyrl-UZ"/>
              </w:rPr>
              <w:t>Рақамли технологиялар вазирлиги,</w:t>
            </w:r>
          </w:p>
          <w:p w14:paraId="10A1C2F7" w14:textId="77777777" w:rsidR="00AA1D99" w:rsidRPr="001752D1" w:rsidRDefault="00AA1D99" w:rsidP="003D20C7">
            <w:pPr>
              <w:spacing w:after="0" w:line="18" w:lineRule="atLeast"/>
              <w:jc w:val="center"/>
              <w:rPr>
                <w:rFonts w:ascii="Times New Roman" w:hAnsi="Times New Roman"/>
                <w:bCs/>
                <w:sz w:val="24"/>
                <w:szCs w:val="24"/>
                <w:lang w:val="uz-Cyrl-UZ"/>
              </w:rPr>
            </w:pPr>
            <w:r w:rsidRPr="001752D1">
              <w:rPr>
                <w:rFonts w:ascii="Times New Roman" w:eastAsia="Times New Roman" w:hAnsi="Times New Roman"/>
                <w:bCs/>
                <w:sz w:val="24"/>
                <w:szCs w:val="24"/>
                <w:lang w:val="uz-Cyrl-UZ" w:eastAsia="ru-RU"/>
              </w:rPr>
              <w:t>Марказий сайлов комиссияси</w:t>
            </w:r>
            <w:r w:rsidRPr="001752D1">
              <w:rPr>
                <w:rFonts w:ascii="Times New Roman" w:hAnsi="Times New Roman"/>
                <w:bCs/>
                <w:sz w:val="24"/>
                <w:szCs w:val="24"/>
                <w:lang w:val="uz-Cyrl-UZ"/>
              </w:rPr>
              <w:t>,</w:t>
            </w:r>
          </w:p>
          <w:p w14:paraId="28C143DD" w14:textId="77777777" w:rsidR="00AA1D99" w:rsidRPr="001752D1" w:rsidRDefault="00AA1D99" w:rsidP="003D20C7">
            <w:pPr>
              <w:spacing w:after="0" w:line="18" w:lineRule="atLeast"/>
              <w:jc w:val="center"/>
              <w:rPr>
                <w:rFonts w:ascii="Times New Roman" w:hAnsi="Times New Roman"/>
                <w:bCs/>
                <w:sz w:val="24"/>
                <w:szCs w:val="24"/>
                <w:lang w:val="uz-Cyrl-UZ"/>
              </w:rPr>
            </w:pPr>
            <w:r w:rsidRPr="001752D1">
              <w:rPr>
                <w:rFonts w:ascii="Times New Roman" w:eastAsia="Times New Roman" w:hAnsi="Times New Roman"/>
                <w:bCs/>
                <w:sz w:val="24"/>
                <w:szCs w:val="24"/>
                <w:lang w:val="uz-Cyrl-UZ" w:eastAsia="ru-RU"/>
              </w:rPr>
              <w:t>Референдум ўтказувчи округ комиссиялари</w:t>
            </w:r>
          </w:p>
        </w:tc>
      </w:tr>
      <w:tr w:rsidR="00AA1D99" w:rsidRPr="001752D1" w14:paraId="10AA36C6" w14:textId="77777777" w:rsidTr="00575B38">
        <w:tc>
          <w:tcPr>
            <w:tcW w:w="704" w:type="dxa"/>
            <w:shd w:val="clear" w:color="auto" w:fill="auto"/>
            <w:noWrap/>
            <w:vAlign w:val="center"/>
          </w:tcPr>
          <w:p w14:paraId="78E04F42" w14:textId="77777777" w:rsidR="00AA1D99" w:rsidRPr="001752D1" w:rsidRDefault="00AA1D99" w:rsidP="003D20C7">
            <w:pPr>
              <w:pStyle w:val="a7"/>
              <w:numPr>
                <w:ilvl w:val="0"/>
                <w:numId w:val="2"/>
              </w:numPr>
              <w:spacing w:after="0" w:line="18" w:lineRule="atLeast"/>
              <w:ind w:left="357" w:hanging="357"/>
              <w:contextualSpacing w:val="0"/>
              <w:jc w:val="center"/>
              <w:rPr>
                <w:rFonts w:ascii="Times New Roman" w:eastAsia="Times New Roman" w:hAnsi="Times New Roman"/>
                <w:bCs/>
                <w:sz w:val="24"/>
                <w:szCs w:val="24"/>
                <w:lang w:eastAsia="ru-RU"/>
              </w:rPr>
            </w:pPr>
          </w:p>
        </w:tc>
        <w:tc>
          <w:tcPr>
            <w:tcW w:w="6171" w:type="dxa"/>
            <w:shd w:val="clear" w:color="auto" w:fill="auto"/>
            <w:vAlign w:val="center"/>
          </w:tcPr>
          <w:p w14:paraId="504D9C20" w14:textId="77777777" w:rsidR="00AA1D99" w:rsidRPr="001752D1" w:rsidRDefault="00AA1D99" w:rsidP="003D20C7">
            <w:pPr>
              <w:spacing w:after="0" w:line="18" w:lineRule="atLeast"/>
              <w:ind w:firstLine="185"/>
              <w:jc w:val="both"/>
              <w:rPr>
                <w:rFonts w:ascii="Times New Roman" w:hAnsi="Times New Roman"/>
                <w:bCs/>
                <w:sz w:val="24"/>
                <w:szCs w:val="24"/>
                <w:lang w:val="uz-Cyrl-UZ"/>
              </w:rPr>
            </w:pPr>
            <w:r w:rsidRPr="001752D1">
              <w:rPr>
                <w:rFonts w:ascii="Times New Roman" w:eastAsia="Times New Roman" w:hAnsi="Times New Roman"/>
                <w:bCs/>
                <w:sz w:val="24"/>
                <w:szCs w:val="24"/>
                <w:lang w:val="uz-Cyrl-UZ" w:eastAsia="ru-RU"/>
              </w:rPr>
              <w:t>Референдум ўтказувчи участка комиссияларини Сайлов жараёнини бошқариш ахборот тизими орқали Сайловчиларнинг ягона электрон рўйхатига уланишини таъминлаш</w:t>
            </w:r>
          </w:p>
        </w:tc>
        <w:tc>
          <w:tcPr>
            <w:tcW w:w="4319" w:type="dxa"/>
            <w:vAlign w:val="center"/>
          </w:tcPr>
          <w:p w14:paraId="4C6B48EC" w14:textId="77777777" w:rsidR="00AA1D99" w:rsidRPr="001752D1" w:rsidRDefault="00AA1D99" w:rsidP="003D20C7">
            <w:pPr>
              <w:spacing w:after="0" w:line="18" w:lineRule="atLeast"/>
              <w:jc w:val="center"/>
              <w:rPr>
                <w:rFonts w:ascii="Times New Roman" w:eastAsia="Times New Roman" w:hAnsi="Times New Roman"/>
                <w:b/>
                <w:sz w:val="24"/>
                <w:szCs w:val="24"/>
                <w:lang w:val="uz-Cyrl-UZ" w:eastAsia="ru-RU"/>
              </w:rPr>
            </w:pPr>
            <w:r w:rsidRPr="001752D1">
              <w:rPr>
                <w:rFonts w:ascii="Times New Roman" w:eastAsia="Times New Roman" w:hAnsi="Times New Roman"/>
                <w:b/>
                <w:sz w:val="24"/>
                <w:szCs w:val="24"/>
                <w:lang w:val="uz-Cyrl-UZ" w:eastAsia="ru-RU"/>
              </w:rPr>
              <w:t>Референдум ўтказувчи участка комиссиялари тузилгандан кейин</w:t>
            </w:r>
            <w:r w:rsidRPr="001752D1">
              <w:rPr>
                <w:rFonts w:ascii="Times New Roman" w:eastAsia="Times New Roman" w:hAnsi="Times New Roman"/>
                <w:b/>
                <w:sz w:val="24"/>
                <w:szCs w:val="24"/>
                <w:lang w:val="uz-Cyrl-UZ" w:eastAsia="ru-RU"/>
              </w:rPr>
              <w:br/>
              <w:t>2 кун ичида</w:t>
            </w:r>
          </w:p>
        </w:tc>
        <w:tc>
          <w:tcPr>
            <w:tcW w:w="3932" w:type="dxa"/>
            <w:vAlign w:val="center"/>
          </w:tcPr>
          <w:p w14:paraId="4AD962A5" w14:textId="77777777" w:rsidR="00AA1D99" w:rsidRPr="001752D1" w:rsidRDefault="00AA1D99" w:rsidP="003D20C7">
            <w:pPr>
              <w:spacing w:after="0" w:line="18" w:lineRule="atLeast"/>
              <w:jc w:val="center"/>
              <w:rPr>
                <w:rFonts w:ascii="Times New Roman" w:hAnsi="Times New Roman"/>
                <w:bCs/>
                <w:sz w:val="24"/>
                <w:szCs w:val="24"/>
                <w:lang w:val="uz-Cyrl-UZ"/>
              </w:rPr>
            </w:pPr>
            <w:r w:rsidRPr="001752D1">
              <w:rPr>
                <w:rFonts w:ascii="Times New Roman" w:hAnsi="Times New Roman"/>
                <w:bCs/>
                <w:sz w:val="24"/>
                <w:szCs w:val="24"/>
                <w:lang w:val="uz-Cyrl-UZ"/>
              </w:rPr>
              <w:t xml:space="preserve">Рақамли технологиялар вазирлиги, </w:t>
            </w:r>
            <w:r w:rsidRPr="001752D1">
              <w:rPr>
                <w:rFonts w:ascii="Times New Roman" w:hAnsi="Times New Roman"/>
                <w:bCs/>
                <w:sz w:val="24"/>
                <w:szCs w:val="24"/>
                <w:lang w:val="uz-Cyrl-UZ"/>
              </w:rPr>
              <w:br/>
            </w:r>
            <w:r w:rsidRPr="001752D1">
              <w:rPr>
                <w:rFonts w:ascii="Times New Roman" w:eastAsia="Times New Roman" w:hAnsi="Times New Roman"/>
                <w:bCs/>
                <w:sz w:val="24"/>
                <w:szCs w:val="24"/>
                <w:lang w:val="uz-Cyrl-UZ" w:eastAsia="ru-RU"/>
              </w:rPr>
              <w:t>Марказий сайлов комиссияси</w:t>
            </w:r>
            <w:r w:rsidRPr="001752D1">
              <w:rPr>
                <w:rFonts w:ascii="Times New Roman" w:hAnsi="Times New Roman"/>
                <w:bCs/>
                <w:sz w:val="24"/>
                <w:szCs w:val="24"/>
                <w:lang w:val="uz-Cyrl-UZ"/>
              </w:rPr>
              <w:t xml:space="preserve">, </w:t>
            </w:r>
            <w:r w:rsidRPr="001752D1">
              <w:rPr>
                <w:rFonts w:ascii="Times New Roman" w:hAnsi="Times New Roman"/>
                <w:bCs/>
                <w:sz w:val="24"/>
                <w:szCs w:val="24"/>
                <w:lang w:val="uz-Cyrl-UZ"/>
              </w:rPr>
              <w:br/>
              <w:t>Референдум ўтказувчи участка комиссияси</w:t>
            </w:r>
          </w:p>
        </w:tc>
      </w:tr>
      <w:tr w:rsidR="00AA1D99" w:rsidRPr="001752D1" w14:paraId="6F926383" w14:textId="77777777" w:rsidTr="00575B38">
        <w:tc>
          <w:tcPr>
            <w:tcW w:w="704" w:type="dxa"/>
            <w:shd w:val="clear" w:color="auto" w:fill="auto"/>
            <w:noWrap/>
            <w:vAlign w:val="center"/>
          </w:tcPr>
          <w:p w14:paraId="6D0413CE" w14:textId="77777777" w:rsidR="00AA1D99" w:rsidRPr="001752D1" w:rsidRDefault="00AA1D99" w:rsidP="003D20C7">
            <w:pPr>
              <w:pStyle w:val="a7"/>
              <w:numPr>
                <w:ilvl w:val="0"/>
                <w:numId w:val="2"/>
              </w:numPr>
              <w:spacing w:after="0" w:line="18" w:lineRule="atLeast"/>
              <w:ind w:left="357" w:hanging="357"/>
              <w:contextualSpacing w:val="0"/>
              <w:jc w:val="center"/>
              <w:rPr>
                <w:rFonts w:ascii="Times New Roman" w:eastAsia="Times New Roman" w:hAnsi="Times New Roman"/>
                <w:bCs/>
                <w:sz w:val="24"/>
                <w:szCs w:val="24"/>
                <w:lang w:eastAsia="ru-RU"/>
              </w:rPr>
            </w:pPr>
          </w:p>
        </w:tc>
        <w:tc>
          <w:tcPr>
            <w:tcW w:w="6171" w:type="dxa"/>
            <w:shd w:val="clear" w:color="auto" w:fill="auto"/>
            <w:vAlign w:val="center"/>
          </w:tcPr>
          <w:p w14:paraId="71FADE0D" w14:textId="77777777"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Референдум ўтказувчи участка комиссиялари томонидан Сайловчиларнинг ягона электрон рўйхатидан овоз берувчиларнинг дастлабки тақсимланган рўйхатини чоп этиб олиш</w:t>
            </w:r>
          </w:p>
          <w:p w14:paraId="5078C9C9" w14:textId="35C38D5C" w:rsidR="007A362C" w:rsidRPr="001752D1" w:rsidRDefault="007A362C" w:rsidP="003D20C7">
            <w:pPr>
              <w:spacing w:after="0" w:line="18" w:lineRule="atLeast"/>
              <w:ind w:firstLine="185"/>
              <w:jc w:val="both"/>
              <w:rPr>
                <w:rFonts w:ascii="Times New Roman" w:hAnsi="Times New Roman"/>
                <w:bCs/>
                <w:sz w:val="24"/>
                <w:szCs w:val="24"/>
                <w:lang w:val="uz-Cyrl-UZ"/>
              </w:rPr>
            </w:pPr>
            <w:r w:rsidRPr="001752D1">
              <w:rPr>
                <w:rFonts w:ascii="Times New Roman" w:eastAsia="Times New Roman" w:hAnsi="Times New Roman"/>
                <w:bCs/>
                <w:sz w:val="24"/>
                <w:szCs w:val="24"/>
                <w:lang w:val="uz-Cyrl-UZ" w:eastAsia="ru-RU"/>
              </w:rPr>
              <w:t>(</w:t>
            </w:r>
            <w:r w:rsidR="0079145D" w:rsidRPr="001752D1">
              <w:rPr>
                <w:rFonts w:ascii="Times New Roman" w:eastAsia="Times New Roman" w:hAnsi="Times New Roman"/>
                <w:b/>
                <w:sz w:val="24"/>
                <w:szCs w:val="24"/>
                <w:lang w:val="uz-Cyrl-UZ" w:eastAsia="ru-RU"/>
              </w:rPr>
              <w:t xml:space="preserve">МСКнинг 2022 йил 28 июндаги 1172-сон қарори билан тасдиқланган </w:t>
            </w:r>
            <w:r w:rsidRPr="001752D1">
              <w:rPr>
                <w:rFonts w:ascii="Times New Roman" w:eastAsia="Times New Roman" w:hAnsi="Times New Roman"/>
                <w:b/>
                <w:bCs/>
                <w:sz w:val="24"/>
                <w:szCs w:val="24"/>
                <w:lang w:val="uz-Cyrl-UZ" w:eastAsia="ru-RU"/>
              </w:rPr>
              <w:t>Референдум участкалари ҳамда референдум ўтказувчи участка комиссиялари тўғрисидаги низомнинг 53-банди</w:t>
            </w:r>
            <w:r w:rsidRPr="001752D1">
              <w:rPr>
                <w:rFonts w:ascii="Times New Roman" w:eastAsia="Times New Roman" w:hAnsi="Times New Roman"/>
                <w:bCs/>
                <w:sz w:val="24"/>
                <w:szCs w:val="24"/>
                <w:lang w:val="uz-Cyrl-UZ" w:eastAsia="ru-RU"/>
              </w:rPr>
              <w:t>)</w:t>
            </w:r>
          </w:p>
        </w:tc>
        <w:tc>
          <w:tcPr>
            <w:tcW w:w="4319" w:type="dxa"/>
            <w:vAlign w:val="center"/>
          </w:tcPr>
          <w:p w14:paraId="44E1F8EA" w14:textId="77777777" w:rsidR="00AA1D99" w:rsidRPr="001752D1" w:rsidRDefault="00AA1D99" w:rsidP="003D20C7">
            <w:pPr>
              <w:spacing w:after="0" w:line="18" w:lineRule="atLeast"/>
              <w:jc w:val="center"/>
              <w:rPr>
                <w:rFonts w:ascii="Times New Roman" w:eastAsia="Batang" w:hAnsi="Times New Roman"/>
                <w:b/>
                <w:sz w:val="24"/>
                <w:szCs w:val="24"/>
                <w:lang w:val="uz-Cyrl-UZ"/>
              </w:rPr>
            </w:pPr>
            <w:r w:rsidRPr="001752D1">
              <w:rPr>
                <w:rFonts w:ascii="Times New Roman" w:eastAsia="Times New Roman" w:hAnsi="Times New Roman"/>
                <w:b/>
                <w:sz w:val="24"/>
                <w:szCs w:val="24"/>
                <w:lang w:val="uz-Cyrl-UZ" w:eastAsia="ru-RU"/>
              </w:rPr>
              <w:t>Референдум ўтказувчи участка комиссиялари тузилгандан кейин</w:t>
            </w:r>
            <w:r w:rsidRPr="001752D1">
              <w:rPr>
                <w:rFonts w:ascii="Times New Roman" w:eastAsia="Times New Roman" w:hAnsi="Times New Roman"/>
                <w:b/>
                <w:sz w:val="24"/>
                <w:szCs w:val="24"/>
                <w:lang w:val="uz-Cyrl-UZ" w:eastAsia="ru-RU"/>
              </w:rPr>
              <w:br/>
              <w:t>3 кун ичида</w:t>
            </w:r>
          </w:p>
        </w:tc>
        <w:tc>
          <w:tcPr>
            <w:tcW w:w="3932" w:type="dxa"/>
            <w:vAlign w:val="center"/>
          </w:tcPr>
          <w:p w14:paraId="2C16FB21" w14:textId="77777777" w:rsidR="00AA1D99" w:rsidRPr="001752D1" w:rsidRDefault="00AA1D99" w:rsidP="003D20C7">
            <w:pPr>
              <w:spacing w:after="0" w:line="18" w:lineRule="atLeast"/>
              <w:jc w:val="center"/>
              <w:rPr>
                <w:rFonts w:ascii="Times New Roman" w:hAnsi="Times New Roman"/>
                <w:bCs/>
                <w:sz w:val="24"/>
                <w:szCs w:val="24"/>
                <w:lang w:val="uz-Cyrl-UZ"/>
              </w:rPr>
            </w:pPr>
            <w:r w:rsidRPr="001752D1">
              <w:rPr>
                <w:rFonts w:ascii="Times New Roman" w:hAnsi="Times New Roman"/>
                <w:bCs/>
                <w:sz w:val="24"/>
                <w:szCs w:val="24"/>
                <w:lang w:val="uz-Cyrl-UZ"/>
              </w:rPr>
              <w:t>Референдум ўтказувчи участка комиссияси,</w:t>
            </w:r>
          </w:p>
          <w:p w14:paraId="08ACFDD4" w14:textId="77777777" w:rsidR="00AA1D99" w:rsidRPr="001752D1" w:rsidRDefault="00AA1D99" w:rsidP="003D20C7">
            <w:pPr>
              <w:spacing w:after="0" w:line="18" w:lineRule="atLeast"/>
              <w:jc w:val="center"/>
              <w:rPr>
                <w:rFonts w:ascii="Times New Roman" w:hAnsi="Times New Roman"/>
                <w:bCs/>
                <w:sz w:val="24"/>
                <w:szCs w:val="24"/>
                <w:lang w:val="uz-Cyrl-UZ"/>
              </w:rPr>
            </w:pPr>
            <w:r w:rsidRPr="001752D1">
              <w:rPr>
                <w:rFonts w:ascii="Times New Roman" w:hAnsi="Times New Roman"/>
                <w:bCs/>
                <w:sz w:val="24"/>
                <w:szCs w:val="24"/>
                <w:lang w:val="uz-Cyrl-UZ"/>
              </w:rPr>
              <w:t>Референдум ўтказувчи округ комиссияси,</w:t>
            </w:r>
            <w:r w:rsidRPr="001752D1">
              <w:rPr>
                <w:rFonts w:ascii="Times New Roman" w:hAnsi="Times New Roman"/>
                <w:bCs/>
                <w:sz w:val="24"/>
                <w:szCs w:val="24"/>
                <w:lang w:val="uz-Cyrl-UZ"/>
              </w:rPr>
              <w:br/>
              <w:t>Рақамли технологиялар вазирлиги</w:t>
            </w:r>
          </w:p>
        </w:tc>
      </w:tr>
      <w:tr w:rsidR="00AA1D99" w:rsidRPr="001752D1" w14:paraId="109EE90A" w14:textId="77777777" w:rsidTr="00575B38">
        <w:tc>
          <w:tcPr>
            <w:tcW w:w="704" w:type="dxa"/>
            <w:shd w:val="clear" w:color="auto" w:fill="auto"/>
            <w:noWrap/>
            <w:vAlign w:val="center"/>
          </w:tcPr>
          <w:p w14:paraId="5E008CF4" w14:textId="77777777" w:rsidR="00AA1D99" w:rsidRPr="001752D1" w:rsidRDefault="00AA1D99" w:rsidP="003D20C7">
            <w:pPr>
              <w:pStyle w:val="a7"/>
              <w:numPr>
                <w:ilvl w:val="0"/>
                <w:numId w:val="2"/>
              </w:numPr>
              <w:spacing w:after="0" w:line="18" w:lineRule="atLeast"/>
              <w:ind w:left="357" w:hanging="357"/>
              <w:contextualSpacing w:val="0"/>
              <w:jc w:val="center"/>
              <w:rPr>
                <w:rFonts w:ascii="Times New Roman" w:eastAsia="Times New Roman" w:hAnsi="Times New Roman"/>
                <w:bCs/>
                <w:sz w:val="24"/>
                <w:szCs w:val="24"/>
                <w:lang w:val="uz-Cyrl-UZ" w:eastAsia="ru-RU"/>
              </w:rPr>
            </w:pPr>
          </w:p>
        </w:tc>
        <w:tc>
          <w:tcPr>
            <w:tcW w:w="6171" w:type="dxa"/>
            <w:shd w:val="clear" w:color="auto" w:fill="auto"/>
            <w:vAlign w:val="center"/>
          </w:tcPr>
          <w:p w14:paraId="7B1D1E95" w14:textId="77777777" w:rsidR="00AA1D99" w:rsidRPr="001752D1" w:rsidRDefault="00AA1D99" w:rsidP="003D20C7">
            <w:pPr>
              <w:spacing w:after="0" w:line="18" w:lineRule="atLeast"/>
              <w:ind w:firstLine="185"/>
              <w:jc w:val="both"/>
              <w:rPr>
                <w:rFonts w:ascii="Times New Roman" w:hAnsi="Times New Roman"/>
                <w:bCs/>
                <w:spacing w:val="-4"/>
                <w:sz w:val="24"/>
                <w:szCs w:val="24"/>
                <w:lang w:val="uz-Cyrl-UZ"/>
              </w:rPr>
            </w:pPr>
            <w:r w:rsidRPr="001752D1">
              <w:rPr>
                <w:rFonts w:ascii="Times New Roman" w:hAnsi="Times New Roman"/>
                <w:bCs/>
                <w:spacing w:val="-4"/>
                <w:sz w:val="24"/>
                <w:szCs w:val="24"/>
                <w:lang w:val="uz-Cyrl-UZ"/>
              </w:rPr>
              <w:t>Овоз берувчи фуқароларнинг мурожаатларига кўра овоз берувчи фуқаролар рўйхатларига ўзгартириш киритиш</w:t>
            </w:r>
          </w:p>
          <w:p w14:paraId="7C1CE867" w14:textId="5DF103BB" w:rsidR="00B40BDB" w:rsidRPr="001752D1" w:rsidRDefault="00B40BDB" w:rsidP="003D20C7">
            <w:pPr>
              <w:spacing w:after="0" w:line="18" w:lineRule="atLeast"/>
              <w:ind w:firstLine="185"/>
              <w:jc w:val="both"/>
              <w:rPr>
                <w:rFonts w:ascii="Times New Roman" w:eastAsia="Times New Roman" w:hAnsi="Times New Roman"/>
                <w:b/>
                <w:sz w:val="24"/>
                <w:szCs w:val="24"/>
                <w:lang w:val="uz-Cyrl-UZ" w:eastAsia="ru-RU"/>
              </w:rPr>
            </w:pPr>
            <w:r w:rsidRPr="001752D1">
              <w:rPr>
                <w:rFonts w:ascii="Times New Roman" w:eastAsia="Times New Roman" w:hAnsi="Times New Roman"/>
                <w:bCs/>
                <w:sz w:val="24"/>
                <w:szCs w:val="24"/>
                <w:lang w:val="uz-Cyrl-UZ" w:eastAsia="ru-RU"/>
              </w:rPr>
              <w:t>(</w:t>
            </w:r>
            <w:r w:rsidRPr="001752D1">
              <w:rPr>
                <w:rFonts w:ascii="Times New Roman" w:eastAsia="Times New Roman" w:hAnsi="Times New Roman"/>
                <w:b/>
                <w:sz w:val="24"/>
                <w:szCs w:val="24"/>
                <w:lang w:val="uz-Cyrl-UZ" w:eastAsia="ru-RU"/>
              </w:rPr>
              <w:t>Қонун</w:t>
            </w:r>
            <w:r w:rsidR="00AD19F2" w:rsidRPr="001752D1">
              <w:rPr>
                <w:rFonts w:ascii="Times New Roman" w:eastAsia="Times New Roman" w:hAnsi="Times New Roman"/>
                <w:b/>
                <w:sz w:val="24"/>
                <w:szCs w:val="24"/>
                <w:lang w:val="uz-Cyrl-UZ" w:eastAsia="ru-RU"/>
              </w:rPr>
              <w:t>нинг</w:t>
            </w:r>
            <w:r w:rsidRPr="001752D1">
              <w:rPr>
                <w:rFonts w:ascii="Times New Roman" w:eastAsia="Times New Roman" w:hAnsi="Times New Roman"/>
                <w:b/>
                <w:sz w:val="24"/>
                <w:szCs w:val="24"/>
                <w:lang w:val="uz-Cyrl-UZ" w:eastAsia="ru-RU"/>
              </w:rPr>
              <w:t xml:space="preserve"> 27-модда</w:t>
            </w:r>
            <w:r w:rsidR="00AD19F2" w:rsidRPr="001752D1">
              <w:rPr>
                <w:rFonts w:ascii="Times New Roman" w:eastAsia="Times New Roman" w:hAnsi="Times New Roman"/>
                <w:b/>
                <w:sz w:val="24"/>
                <w:szCs w:val="24"/>
                <w:lang w:val="uz-Cyrl-UZ" w:eastAsia="ru-RU"/>
              </w:rPr>
              <w:t>си</w:t>
            </w:r>
            <w:r w:rsidRPr="001752D1">
              <w:rPr>
                <w:rFonts w:ascii="Times New Roman" w:eastAsia="Times New Roman" w:hAnsi="Times New Roman"/>
                <w:b/>
                <w:sz w:val="24"/>
                <w:szCs w:val="24"/>
                <w:lang w:val="uz-Cyrl-UZ" w:eastAsia="ru-RU"/>
              </w:rPr>
              <w:t>,</w:t>
            </w:r>
            <w:r w:rsidRPr="001752D1">
              <w:rPr>
                <w:rFonts w:ascii="Times New Roman" w:eastAsia="Times New Roman" w:hAnsi="Times New Roman"/>
                <w:bCs/>
                <w:sz w:val="24"/>
                <w:szCs w:val="24"/>
                <w:lang w:val="uz-Cyrl-UZ" w:eastAsia="ru-RU"/>
              </w:rPr>
              <w:t xml:space="preserve"> </w:t>
            </w:r>
            <w:r w:rsidR="0079145D" w:rsidRPr="001752D1">
              <w:rPr>
                <w:rFonts w:ascii="Times New Roman" w:eastAsia="Times New Roman" w:hAnsi="Times New Roman"/>
                <w:b/>
                <w:sz w:val="24"/>
                <w:szCs w:val="24"/>
                <w:lang w:val="uz-Cyrl-UZ" w:eastAsia="ru-RU"/>
              </w:rPr>
              <w:t>МСКнинг 2022 йил 28 июндаги 1172-сон қарори билан тасдиқланган</w:t>
            </w:r>
            <w:r w:rsidR="0079145D" w:rsidRPr="001752D1">
              <w:rPr>
                <w:rFonts w:ascii="Times New Roman" w:eastAsia="Times New Roman" w:hAnsi="Times New Roman"/>
                <w:bCs/>
                <w:sz w:val="24"/>
                <w:szCs w:val="24"/>
                <w:lang w:val="uz-Cyrl-UZ" w:eastAsia="ru-RU"/>
              </w:rPr>
              <w:t xml:space="preserve"> </w:t>
            </w:r>
            <w:r w:rsidRPr="001752D1">
              <w:rPr>
                <w:rFonts w:ascii="Times New Roman" w:eastAsia="Times New Roman" w:hAnsi="Times New Roman"/>
                <w:b/>
                <w:bCs/>
                <w:sz w:val="24"/>
                <w:szCs w:val="24"/>
                <w:lang w:val="uz-Cyrl-UZ" w:eastAsia="ru-RU"/>
              </w:rPr>
              <w:t xml:space="preserve">Референдум участкалари ҳамда референдум ўтказувчи </w:t>
            </w:r>
            <w:r w:rsidRPr="001752D1">
              <w:rPr>
                <w:rFonts w:ascii="Times New Roman" w:eastAsia="Times New Roman" w:hAnsi="Times New Roman"/>
                <w:b/>
                <w:bCs/>
                <w:sz w:val="24"/>
                <w:szCs w:val="24"/>
                <w:lang w:val="uz-Cyrl-UZ" w:eastAsia="ru-RU"/>
              </w:rPr>
              <w:lastRenderedPageBreak/>
              <w:t>участка комиссиялари тўғрисидаги низомнинг 59-банди</w:t>
            </w:r>
            <w:r w:rsidRPr="001752D1">
              <w:rPr>
                <w:rFonts w:ascii="Times New Roman" w:eastAsia="Times New Roman" w:hAnsi="Times New Roman"/>
                <w:bCs/>
                <w:sz w:val="24"/>
                <w:szCs w:val="24"/>
                <w:lang w:val="uz-Cyrl-UZ" w:eastAsia="ru-RU"/>
              </w:rPr>
              <w:t>)</w:t>
            </w:r>
          </w:p>
        </w:tc>
        <w:tc>
          <w:tcPr>
            <w:tcW w:w="4319" w:type="dxa"/>
            <w:vAlign w:val="center"/>
          </w:tcPr>
          <w:p w14:paraId="7C0CB96A" w14:textId="2E84AFA9" w:rsidR="00AA1D99" w:rsidRPr="001752D1" w:rsidRDefault="00AA1D99" w:rsidP="003D20C7">
            <w:pPr>
              <w:spacing w:after="0" w:line="18" w:lineRule="atLeast"/>
              <w:jc w:val="center"/>
              <w:rPr>
                <w:rFonts w:ascii="Times New Roman" w:eastAsia="Times New Roman" w:hAnsi="Times New Roman"/>
                <w:b/>
                <w:sz w:val="24"/>
                <w:szCs w:val="24"/>
                <w:lang w:val="uz-Cyrl-UZ" w:eastAsia="ru-RU"/>
              </w:rPr>
            </w:pPr>
            <w:r w:rsidRPr="001752D1">
              <w:rPr>
                <w:rFonts w:ascii="Times New Roman" w:eastAsia="Times New Roman" w:hAnsi="Times New Roman"/>
                <w:b/>
                <w:sz w:val="24"/>
                <w:szCs w:val="24"/>
                <w:lang w:val="uz-Cyrl-UZ" w:eastAsia="ru-RU"/>
              </w:rPr>
              <w:lastRenderedPageBreak/>
              <w:t xml:space="preserve">Референдум ўтказувчи участка комиссиялари тузилган кундан </w:t>
            </w:r>
            <w:r w:rsidRPr="001752D1">
              <w:rPr>
                <w:rFonts w:ascii="Times New Roman" w:hAnsi="Times New Roman"/>
                <w:b/>
                <w:spacing w:val="-2"/>
                <w:sz w:val="24"/>
                <w:szCs w:val="24"/>
                <w:lang w:val="uz-Cyrl-UZ"/>
              </w:rPr>
              <w:t>бошлаб референдум ўтказишга</w:t>
            </w:r>
            <w:r w:rsidRPr="001752D1">
              <w:rPr>
                <w:rFonts w:ascii="Times New Roman" w:hAnsi="Times New Roman"/>
                <w:b/>
                <w:spacing w:val="-2"/>
                <w:sz w:val="24"/>
                <w:szCs w:val="24"/>
                <w:lang w:val="uz-Cyrl-UZ"/>
              </w:rPr>
              <w:br/>
              <w:t>5 кун қолгунига қадар</w:t>
            </w:r>
            <w:r w:rsidRPr="001752D1">
              <w:rPr>
                <w:rFonts w:ascii="Times New Roman" w:hAnsi="Times New Roman"/>
                <w:b/>
                <w:spacing w:val="-2"/>
                <w:sz w:val="24"/>
                <w:szCs w:val="24"/>
                <w:lang w:val="uz-Cyrl-UZ"/>
              </w:rPr>
              <w:br/>
            </w:r>
            <w:r w:rsidRPr="001752D1">
              <w:rPr>
                <w:rFonts w:ascii="Times New Roman" w:eastAsia="Times New Roman" w:hAnsi="Times New Roman"/>
                <w:bCs/>
                <w:sz w:val="24"/>
                <w:szCs w:val="24"/>
                <w:lang w:val="uz-Cyrl-UZ" w:eastAsia="ru-RU"/>
              </w:rPr>
              <w:t>(</w:t>
            </w:r>
            <w:r w:rsidRPr="001752D1">
              <w:rPr>
                <w:rFonts w:ascii="Times New Roman" w:eastAsia="Times New Roman" w:hAnsi="Times New Roman"/>
                <w:b/>
                <w:sz w:val="24"/>
                <w:szCs w:val="24"/>
                <w:lang w:val="uz-Cyrl-UZ" w:eastAsia="ru-RU"/>
              </w:rPr>
              <w:t>9 апрелдан – 2</w:t>
            </w:r>
            <w:r w:rsidR="0058589B">
              <w:rPr>
                <w:rFonts w:ascii="Times New Roman" w:eastAsia="Times New Roman" w:hAnsi="Times New Roman"/>
                <w:b/>
                <w:sz w:val="24"/>
                <w:szCs w:val="24"/>
                <w:lang w:val="uz-Cyrl-UZ" w:eastAsia="ru-RU"/>
              </w:rPr>
              <w:t>4</w:t>
            </w:r>
            <w:r w:rsidRPr="001752D1">
              <w:rPr>
                <w:rFonts w:ascii="Times New Roman" w:eastAsia="Times New Roman" w:hAnsi="Times New Roman"/>
                <w:b/>
                <w:sz w:val="24"/>
                <w:szCs w:val="24"/>
                <w:lang w:val="uz-Cyrl-UZ" w:eastAsia="ru-RU"/>
              </w:rPr>
              <w:t xml:space="preserve"> апрелгача</w:t>
            </w:r>
            <w:r w:rsidRPr="001752D1">
              <w:rPr>
                <w:rFonts w:ascii="Times New Roman" w:eastAsia="Times New Roman" w:hAnsi="Times New Roman"/>
                <w:bCs/>
                <w:sz w:val="24"/>
                <w:szCs w:val="24"/>
                <w:lang w:val="uz-Cyrl-UZ" w:eastAsia="ru-RU"/>
              </w:rPr>
              <w:t>)*</w:t>
            </w:r>
          </w:p>
        </w:tc>
        <w:tc>
          <w:tcPr>
            <w:tcW w:w="3932" w:type="dxa"/>
            <w:vAlign w:val="center"/>
          </w:tcPr>
          <w:p w14:paraId="0F321D68" w14:textId="77777777" w:rsidR="00AA1D99" w:rsidRPr="001752D1" w:rsidRDefault="00AA1D99" w:rsidP="003D20C7">
            <w:pPr>
              <w:spacing w:after="0" w:line="18" w:lineRule="atLeast"/>
              <w:jc w:val="center"/>
              <w:rPr>
                <w:rFonts w:ascii="Times New Roman" w:hAnsi="Times New Roman"/>
                <w:bCs/>
                <w:sz w:val="24"/>
                <w:szCs w:val="24"/>
                <w:lang w:val="uz-Cyrl-UZ"/>
              </w:rPr>
            </w:pPr>
            <w:r w:rsidRPr="001752D1">
              <w:rPr>
                <w:rFonts w:ascii="Times New Roman" w:hAnsi="Times New Roman"/>
                <w:bCs/>
                <w:sz w:val="24"/>
                <w:szCs w:val="24"/>
                <w:lang w:val="uz-Cyrl-UZ"/>
              </w:rPr>
              <w:t xml:space="preserve">Референдум ўтказувчи округ ва участка комиссиялари, </w:t>
            </w:r>
            <w:r w:rsidRPr="001752D1">
              <w:rPr>
                <w:rFonts w:ascii="Times New Roman" w:hAnsi="Times New Roman"/>
                <w:bCs/>
                <w:color w:val="000000"/>
                <w:sz w:val="24"/>
                <w:szCs w:val="24"/>
                <w:lang w:val="uz-Cyrl-UZ"/>
              </w:rPr>
              <w:t>ИИВ</w:t>
            </w:r>
            <w:r w:rsidRPr="001752D1">
              <w:rPr>
                <w:rFonts w:ascii="Times New Roman" w:hAnsi="Times New Roman"/>
                <w:bCs/>
                <w:sz w:val="24"/>
                <w:szCs w:val="24"/>
                <w:lang w:val="uz-Cyrl-UZ"/>
              </w:rPr>
              <w:t>, туман ва шаҳар ҳокимликлари</w:t>
            </w:r>
          </w:p>
        </w:tc>
      </w:tr>
      <w:tr w:rsidR="00AA1D99" w:rsidRPr="001752D1" w14:paraId="0F772372" w14:textId="77777777" w:rsidTr="00575B38">
        <w:tc>
          <w:tcPr>
            <w:tcW w:w="704" w:type="dxa"/>
            <w:shd w:val="clear" w:color="auto" w:fill="auto"/>
            <w:noWrap/>
            <w:vAlign w:val="center"/>
          </w:tcPr>
          <w:p w14:paraId="3B5ED855" w14:textId="77777777" w:rsidR="00AA1D99" w:rsidRPr="001752D1" w:rsidRDefault="00AA1D99" w:rsidP="003D20C7">
            <w:pPr>
              <w:pStyle w:val="a7"/>
              <w:numPr>
                <w:ilvl w:val="0"/>
                <w:numId w:val="2"/>
              </w:numPr>
              <w:spacing w:after="0" w:line="18" w:lineRule="atLeast"/>
              <w:ind w:left="357" w:hanging="357"/>
              <w:contextualSpacing w:val="0"/>
              <w:jc w:val="center"/>
              <w:rPr>
                <w:rFonts w:ascii="Times New Roman" w:eastAsia="Times New Roman" w:hAnsi="Times New Roman"/>
                <w:bCs/>
                <w:sz w:val="24"/>
                <w:szCs w:val="24"/>
                <w:lang w:val="uz-Cyrl-UZ" w:eastAsia="ru-RU"/>
              </w:rPr>
            </w:pPr>
          </w:p>
        </w:tc>
        <w:tc>
          <w:tcPr>
            <w:tcW w:w="6171" w:type="dxa"/>
            <w:shd w:val="clear" w:color="auto" w:fill="auto"/>
            <w:vAlign w:val="center"/>
            <w:hideMark/>
          </w:tcPr>
          <w:p w14:paraId="409E1B75" w14:textId="77777777"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Овоз берувчи фуқароларнинг рўйхатларини ҳамма танишиб чиқиши учун тақдим этиш</w:t>
            </w:r>
          </w:p>
          <w:p w14:paraId="0C902489" w14:textId="28F855C9"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
                <w:sz w:val="24"/>
                <w:szCs w:val="24"/>
                <w:lang w:val="uz-Cyrl-UZ" w:eastAsia="ru-RU"/>
              </w:rPr>
              <w:t>(Қонун</w:t>
            </w:r>
            <w:r w:rsidR="00AD19F2" w:rsidRPr="001752D1">
              <w:rPr>
                <w:rFonts w:ascii="Times New Roman" w:eastAsia="Times New Roman" w:hAnsi="Times New Roman"/>
                <w:b/>
                <w:sz w:val="24"/>
                <w:szCs w:val="24"/>
                <w:lang w:val="uz-Cyrl-UZ" w:eastAsia="ru-RU"/>
              </w:rPr>
              <w:t>нинг</w:t>
            </w:r>
            <w:r w:rsidRPr="001752D1">
              <w:rPr>
                <w:rFonts w:ascii="Times New Roman" w:eastAsia="Times New Roman" w:hAnsi="Times New Roman"/>
                <w:b/>
                <w:sz w:val="24"/>
                <w:szCs w:val="24"/>
                <w:lang w:val="uz-Cyrl-UZ" w:eastAsia="ru-RU"/>
              </w:rPr>
              <w:t xml:space="preserve"> 27-модда</w:t>
            </w:r>
            <w:r w:rsidR="00AD19F2" w:rsidRPr="001752D1">
              <w:rPr>
                <w:rFonts w:ascii="Times New Roman" w:eastAsia="Times New Roman" w:hAnsi="Times New Roman"/>
                <w:b/>
                <w:sz w:val="24"/>
                <w:szCs w:val="24"/>
                <w:lang w:val="uz-Cyrl-UZ" w:eastAsia="ru-RU"/>
              </w:rPr>
              <w:t>си</w:t>
            </w:r>
            <w:r w:rsidRPr="001752D1">
              <w:rPr>
                <w:rFonts w:ascii="Times New Roman" w:eastAsia="Times New Roman" w:hAnsi="Times New Roman"/>
                <w:bCs/>
                <w:sz w:val="24"/>
                <w:szCs w:val="24"/>
                <w:lang w:val="uz-Cyrl-UZ" w:eastAsia="ru-RU"/>
              </w:rPr>
              <w:t>)</w:t>
            </w:r>
          </w:p>
        </w:tc>
        <w:tc>
          <w:tcPr>
            <w:tcW w:w="4319" w:type="dxa"/>
            <w:vAlign w:val="center"/>
          </w:tcPr>
          <w:p w14:paraId="10D644C2"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
                <w:sz w:val="24"/>
                <w:szCs w:val="24"/>
                <w:lang w:val="uz-Cyrl-UZ" w:eastAsia="ru-RU"/>
              </w:rPr>
              <w:t>Референдум ўтказишга</w:t>
            </w:r>
            <w:r w:rsidRPr="001752D1">
              <w:rPr>
                <w:rFonts w:ascii="Times New Roman" w:eastAsia="Times New Roman" w:hAnsi="Times New Roman"/>
                <w:b/>
                <w:sz w:val="24"/>
                <w:szCs w:val="24"/>
                <w:lang w:val="uz-Cyrl-UZ" w:eastAsia="ru-RU"/>
              </w:rPr>
              <w:br/>
              <w:t>10 кун қолганида</w:t>
            </w:r>
            <w:r w:rsidRPr="001752D1">
              <w:rPr>
                <w:rFonts w:ascii="Times New Roman" w:eastAsia="Times New Roman" w:hAnsi="Times New Roman"/>
                <w:bCs/>
                <w:sz w:val="24"/>
                <w:szCs w:val="24"/>
                <w:lang w:val="uz-Cyrl-UZ" w:eastAsia="ru-RU"/>
              </w:rPr>
              <w:br/>
              <w:t>(</w:t>
            </w:r>
            <w:r w:rsidRPr="001752D1">
              <w:rPr>
                <w:rFonts w:ascii="Times New Roman" w:eastAsia="Times New Roman" w:hAnsi="Times New Roman"/>
                <w:b/>
                <w:sz w:val="24"/>
                <w:szCs w:val="24"/>
                <w:lang w:val="uz-Cyrl-UZ" w:eastAsia="ru-RU"/>
              </w:rPr>
              <w:t>19 апрелгача</w:t>
            </w:r>
            <w:r w:rsidRPr="001752D1">
              <w:rPr>
                <w:rFonts w:ascii="Times New Roman" w:eastAsia="Times New Roman" w:hAnsi="Times New Roman"/>
                <w:bCs/>
                <w:sz w:val="24"/>
                <w:szCs w:val="24"/>
                <w:lang w:val="uz-Cyrl-UZ" w:eastAsia="ru-RU"/>
              </w:rPr>
              <w:t>)</w:t>
            </w:r>
          </w:p>
        </w:tc>
        <w:tc>
          <w:tcPr>
            <w:tcW w:w="3932" w:type="dxa"/>
            <w:vAlign w:val="center"/>
          </w:tcPr>
          <w:p w14:paraId="071887AB" w14:textId="77777777" w:rsidR="00AA1D99" w:rsidRPr="001752D1" w:rsidRDefault="00AA1D99" w:rsidP="003D20C7">
            <w:pPr>
              <w:spacing w:after="0" w:line="18" w:lineRule="atLeast"/>
              <w:jc w:val="center"/>
              <w:rPr>
                <w:rFonts w:ascii="Times New Roman" w:hAnsi="Times New Roman"/>
                <w:bCs/>
                <w:sz w:val="24"/>
                <w:szCs w:val="24"/>
                <w:lang w:val="uz-Cyrl-UZ"/>
              </w:rPr>
            </w:pPr>
            <w:r w:rsidRPr="001752D1">
              <w:rPr>
                <w:rFonts w:ascii="Times New Roman" w:hAnsi="Times New Roman"/>
                <w:bCs/>
                <w:sz w:val="24"/>
                <w:szCs w:val="24"/>
                <w:lang w:val="uz-Cyrl-UZ"/>
              </w:rPr>
              <w:t>Референдум ўтказувчи участка  комиссияси,</w:t>
            </w:r>
          </w:p>
          <w:p w14:paraId="53195FA5"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hAnsi="Times New Roman"/>
                <w:bCs/>
                <w:sz w:val="24"/>
                <w:szCs w:val="24"/>
                <w:lang w:val="uz-Cyrl-UZ"/>
              </w:rPr>
              <w:t>Референдум ўтказувчи округ комиссияси,</w:t>
            </w:r>
            <w:r w:rsidRPr="001752D1">
              <w:rPr>
                <w:rFonts w:ascii="Times New Roman" w:hAnsi="Times New Roman"/>
                <w:bCs/>
                <w:sz w:val="24"/>
                <w:szCs w:val="24"/>
                <w:lang w:val="uz-Cyrl-UZ"/>
              </w:rPr>
              <w:br/>
            </w:r>
            <w:r w:rsidRPr="001752D1">
              <w:rPr>
                <w:rFonts w:ascii="Times New Roman" w:eastAsia="Times New Roman" w:hAnsi="Times New Roman"/>
                <w:bCs/>
                <w:sz w:val="24"/>
                <w:szCs w:val="24"/>
                <w:lang w:val="uz-Cyrl-UZ"/>
              </w:rPr>
              <w:t>Марказий сайлов комиссияси</w:t>
            </w:r>
          </w:p>
        </w:tc>
      </w:tr>
      <w:tr w:rsidR="00AA1D99" w:rsidRPr="00DF14DC" w14:paraId="6791A761" w14:textId="77777777" w:rsidTr="00575B38">
        <w:tc>
          <w:tcPr>
            <w:tcW w:w="704" w:type="dxa"/>
            <w:shd w:val="clear" w:color="auto" w:fill="auto"/>
            <w:vAlign w:val="center"/>
          </w:tcPr>
          <w:p w14:paraId="68979278" w14:textId="77777777" w:rsidR="00AA1D99" w:rsidRPr="001752D1" w:rsidRDefault="00AA1D99" w:rsidP="003D20C7">
            <w:pPr>
              <w:pStyle w:val="a7"/>
              <w:numPr>
                <w:ilvl w:val="0"/>
                <w:numId w:val="2"/>
              </w:numPr>
              <w:spacing w:after="0" w:line="18" w:lineRule="atLeast"/>
              <w:ind w:left="357" w:hanging="357"/>
              <w:contextualSpacing w:val="0"/>
              <w:jc w:val="center"/>
              <w:rPr>
                <w:rFonts w:ascii="Times New Roman" w:eastAsia="Times New Roman" w:hAnsi="Times New Roman"/>
                <w:bCs/>
                <w:sz w:val="24"/>
                <w:szCs w:val="24"/>
                <w:lang w:val="uz-Cyrl-UZ" w:eastAsia="ru-RU"/>
              </w:rPr>
            </w:pPr>
          </w:p>
        </w:tc>
        <w:tc>
          <w:tcPr>
            <w:tcW w:w="6171" w:type="dxa"/>
            <w:shd w:val="clear" w:color="auto" w:fill="auto"/>
            <w:vAlign w:val="center"/>
            <w:hideMark/>
          </w:tcPr>
          <w:p w14:paraId="19DAFF6E" w14:textId="77777777"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Ўзбекистон Республикасининг хорижий давлатлардаги дипломатик ва бошқа ваколатхоналари ҳузурида, санаторийлар ва дам олиш уйларида, касалхоналар ва бошқа стационар даволаш муассасаларида, олис ва бориш қийин бўлган ерларда, қамоқда сақлаш ва озодликдан маҳрум этиш жойларида тузилган участкаларда овоз берувчи фуқароларнинг рўйхатларини ҳамма танишиши учун тақдим қилиш</w:t>
            </w:r>
          </w:p>
          <w:p w14:paraId="0185DFC7" w14:textId="74A1DF46"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
                <w:sz w:val="24"/>
                <w:szCs w:val="24"/>
                <w:lang w:val="uz-Cyrl-UZ" w:eastAsia="ru-RU"/>
              </w:rPr>
              <w:t>(</w:t>
            </w:r>
            <w:r w:rsidR="00AD19F2" w:rsidRPr="001752D1">
              <w:rPr>
                <w:rFonts w:ascii="Times New Roman" w:eastAsia="Times New Roman" w:hAnsi="Times New Roman"/>
                <w:b/>
                <w:sz w:val="24"/>
                <w:szCs w:val="24"/>
                <w:lang w:val="uz-Cyrl-UZ" w:eastAsia="ru-RU"/>
              </w:rPr>
              <w:t xml:space="preserve">Қонуннинг </w:t>
            </w:r>
            <w:r w:rsidRPr="001752D1">
              <w:rPr>
                <w:rFonts w:ascii="Times New Roman" w:eastAsia="Times New Roman" w:hAnsi="Times New Roman"/>
                <w:b/>
                <w:sz w:val="24"/>
                <w:szCs w:val="24"/>
                <w:lang w:val="uz-Cyrl-UZ" w:eastAsia="ru-RU"/>
              </w:rPr>
              <w:t>27-модда</w:t>
            </w:r>
            <w:r w:rsidR="00AD19F2" w:rsidRPr="001752D1">
              <w:rPr>
                <w:rFonts w:ascii="Times New Roman" w:eastAsia="Times New Roman" w:hAnsi="Times New Roman"/>
                <w:b/>
                <w:sz w:val="24"/>
                <w:szCs w:val="24"/>
                <w:lang w:val="uz-Cyrl-UZ" w:eastAsia="ru-RU"/>
              </w:rPr>
              <w:t>си</w:t>
            </w:r>
            <w:r w:rsidRPr="001752D1">
              <w:rPr>
                <w:rFonts w:ascii="Times New Roman" w:eastAsia="Times New Roman" w:hAnsi="Times New Roman"/>
                <w:b/>
                <w:sz w:val="24"/>
                <w:szCs w:val="24"/>
                <w:lang w:val="uz-Cyrl-UZ" w:eastAsia="ru-RU"/>
              </w:rPr>
              <w:t>)</w:t>
            </w:r>
          </w:p>
        </w:tc>
        <w:tc>
          <w:tcPr>
            <w:tcW w:w="4319" w:type="dxa"/>
            <w:vAlign w:val="center"/>
          </w:tcPr>
          <w:p w14:paraId="07E68D58"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
                <w:sz w:val="24"/>
                <w:szCs w:val="24"/>
                <w:lang w:val="uz-Cyrl-UZ" w:eastAsia="ru-RU"/>
              </w:rPr>
              <w:t>Референдум ўтказишга</w:t>
            </w:r>
            <w:r w:rsidRPr="001752D1">
              <w:rPr>
                <w:rFonts w:ascii="Times New Roman" w:eastAsia="Times New Roman" w:hAnsi="Times New Roman"/>
                <w:b/>
                <w:sz w:val="24"/>
                <w:szCs w:val="24"/>
                <w:lang w:val="uz-Cyrl-UZ" w:eastAsia="ru-RU"/>
              </w:rPr>
              <w:br/>
              <w:t>7 кун қолганида</w:t>
            </w:r>
            <w:r w:rsidRPr="001752D1">
              <w:rPr>
                <w:rFonts w:ascii="Times New Roman" w:eastAsia="Times New Roman" w:hAnsi="Times New Roman"/>
                <w:bCs/>
                <w:sz w:val="24"/>
                <w:szCs w:val="24"/>
                <w:lang w:val="uz-Cyrl-UZ" w:eastAsia="ru-RU"/>
              </w:rPr>
              <w:br/>
              <w:t>(</w:t>
            </w:r>
            <w:r w:rsidRPr="001752D1">
              <w:rPr>
                <w:rFonts w:ascii="Times New Roman" w:eastAsia="Times New Roman" w:hAnsi="Times New Roman"/>
                <w:b/>
                <w:sz w:val="24"/>
                <w:szCs w:val="24"/>
                <w:lang w:val="uz-Cyrl-UZ" w:eastAsia="ru-RU"/>
              </w:rPr>
              <w:t>22 апрелгача</w:t>
            </w:r>
            <w:r w:rsidRPr="001752D1">
              <w:rPr>
                <w:rFonts w:ascii="Times New Roman" w:eastAsia="Times New Roman" w:hAnsi="Times New Roman"/>
                <w:bCs/>
                <w:sz w:val="24"/>
                <w:szCs w:val="24"/>
                <w:lang w:val="uz-Cyrl-UZ" w:eastAsia="ru-RU"/>
              </w:rPr>
              <w:t>)</w:t>
            </w:r>
          </w:p>
        </w:tc>
        <w:tc>
          <w:tcPr>
            <w:tcW w:w="3932" w:type="dxa"/>
            <w:vAlign w:val="center"/>
          </w:tcPr>
          <w:p w14:paraId="32C9175A"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Дипломатик ва бошқа ваколатхоналар,</w:t>
            </w:r>
            <w:r w:rsidRPr="001752D1">
              <w:rPr>
                <w:rFonts w:ascii="Times New Roman" w:eastAsia="Times New Roman" w:hAnsi="Times New Roman"/>
                <w:bCs/>
                <w:sz w:val="24"/>
                <w:szCs w:val="24"/>
                <w:lang w:val="uz-Cyrl-UZ" w:eastAsia="ru-RU"/>
              </w:rPr>
              <w:br/>
              <w:t>санаторий ва дам олиш уйлари, касалхоналар ва бошқа стационар даволаш муассасалари,</w:t>
            </w:r>
            <w:r w:rsidRPr="001752D1">
              <w:rPr>
                <w:rFonts w:ascii="Times New Roman" w:eastAsia="Times New Roman" w:hAnsi="Times New Roman"/>
                <w:bCs/>
                <w:sz w:val="24"/>
                <w:szCs w:val="24"/>
                <w:lang w:val="uz-Cyrl-UZ" w:eastAsia="ru-RU"/>
              </w:rPr>
              <w:br/>
              <w:t>олис ва бориш қийин бўлган ҳудудлар,</w:t>
            </w:r>
            <w:r w:rsidRPr="001752D1">
              <w:rPr>
                <w:rFonts w:ascii="Times New Roman" w:eastAsia="Times New Roman" w:hAnsi="Times New Roman"/>
                <w:bCs/>
                <w:sz w:val="24"/>
                <w:szCs w:val="24"/>
                <w:lang w:val="uz-Cyrl-UZ" w:eastAsia="ru-RU"/>
              </w:rPr>
              <w:br/>
              <w:t xml:space="preserve">қамоқда сақлаш ва озодликдан маҳрум этиш жойларидаги </w:t>
            </w:r>
            <w:r w:rsidRPr="001752D1">
              <w:rPr>
                <w:rFonts w:ascii="Times New Roman" w:eastAsia="Times New Roman" w:hAnsi="Times New Roman"/>
                <w:bCs/>
                <w:color w:val="000000"/>
                <w:sz w:val="24"/>
                <w:szCs w:val="24"/>
                <w:lang w:val="uz-Cyrl-UZ" w:eastAsia="ru-RU"/>
              </w:rPr>
              <w:t>референдум</w:t>
            </w:r>
            <w:r w:rsidRPr="001752D1">
              <w:rPr>
                <w:rFonts w:ascii="Times New Roman" w:eastAsia="Times New Roman" w:hAnsi="Times New Roman"/>
                <w:bCs/>
                <w:sz w:val="24"/>
                <w:szCs w:val="24"/>
                <w:lang w:val="uz-Cyrl-UZ" w:eastAsia="ru-RU"/>
              </w:rPr>
              <w:t xml:space="preserve"> участка комиссиялари</w:t>
            </w:r>
          </w:p>
        </w:tc>
      </w:tr>
      <w:tr w:rsidR="00AA1D99" w:rsidRPr="001752D1" w14:paraId="7B3D0A4A" w14:textId="77777777" w:rsidTr="00575B38">
        <w:trPr>
          <w:trHeight w:hRule="exact" w:val="567"/>
        </w:trPr>
        <w:tc>
          <w:tcPr>
            <w:tcW w:w="0" w:type="auto"/>
            <w:gridSpan w:val="4"/>
            <w:shd w:val="clear" w:color="auto" w:fill="auto"/>
            <w:noWrap/>
            <w:vAlign w:val="center"/>
          </w:tcPr>
          <w:p w14:paraId="59CF27F7" w14:textId="77777777" w:rsidR="00AA1D99" w:rsidRPr="001752D1" w:rsidRDefault="00AA1D99" w:rsidP="003D20C7">
            <w:pPr>
              <w:spacing w:after="0" w:line="18" w:lineRule="atLeast"/>
              <w:jc w:val="center"/>
              <w:rPr>
                <w:rFonts w:ascii="Times New Roman" w:eastAsia="Times New Roman" w:hAnsi="Times New Roman"/>
                <w:b/>
                <w:sz w:val="24"/>
                <w:szCs w:val="24"/>
                <w:lang w:val="uz-Cyrl-UZ" w:eastAsia="ru-RU"/>
              </w:rPr>
            </w:pPr>
            <w:r w:rsidRPr="001752D1">
              <w:rPr>
                <w:rFonts w:ascii="Times New Roman" w:eastAsia="Times New Roman" w:hAnsi="Times New Roman"/>
                <w:b/>
                <w:sz w:val="24"/>
                <w:szCs w:val="24"/>
                <w:lang w:val="uz-Cyrl-UZ" w:eastAsia="ru-RU"/>
              </w:rPr>
              <w:t>III. РЕФЕРЕНДУМДА ОЧИҚЛИК ВА ОШКОРАЛИК</w:t>
            </w:r>
          </w:p>
        </w:tc>
      </w:tr>
      <w:tr w:rsidR="00AA1D99" w:rsidRPr="001752D1" w14:paraId="3063E9A1" w14:textId="77777777" w:rsidTr="00575B38">
        <w:tc>
          <w:tcPr>
            <w:tcW w:w="704" w:type="dxa"/>
            <w:shd w:val="clear" w:color="auto" w:fill="auto"/>
            <w:noWrap/>
            <w:vAlign w:val="center"/>
          </w:tcPr>
          <w:p w14:paraId="6FC0B7BC" w14:textId="77777777" w:rsidR="00AA1D99" w:rsidRPr="001752D1" w:rsidRDefault="00AA1D99" w:rsidP="003D20C7">
            <w:pPr>
              <w:pStyle w:val="a7"/>
              <w:numPr>
                <w:ilvl w:val="0"/>
                <w:numId w:val="2"/>
              </w:numPr>
              <w:spacing w:after="0" w:line="18" w:lineRule="atLeast"/>
              <w:ind w:left="357" w:hanging="357"/>
              <w:contextualSpacing w:val="0"/>
              <w:jc w:val="center"/>
              <w:rPr>
                <w:rFonts w:ascii="Times New Roman" w:eastAsia="Times New Roman" w:hAnsi="Times New Roman"/>
                <w:bCs/>
                <w:sz w:val="24"/>
                <w:szCs w:val="24"/>
                <w:lang w:val="uz-Cyrl-UZ" w:eastAsia="ru-RU"/>
              </w:rPr>
            </w:pPr>
          </w:p>
        </w:tc>
        <w:tc>
          <w:tcPr>
            <w:tcW w:w="6171" w:type="dxa"/>
            <w:shd w:val="clear" w:color="auto" w:fill="auto"/>
            <w:vAlign w:val="center"/>
          </w:tcPr>
          <w:p w14:paraId="4F559511" w14:textId="77777777"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Сиёсий партиялардан, фуқароларнинг ўзини ўзи бошқариш органларидан кузатувчиларни рўйхатдан ўтказиш тўғрисида мурожаатларни қабул қилиш</w:t>
            </w:r>
          </w:p>
          <w:p w14:paraId="321A9476" w14:textId="44DCAAD7" w:rsidR="00AA1D99" w:rsidRPr="001752D1" w:rsidRDefault="00AA1D99" w:rsidP="003D20C7">
            <w:pPr>
              <w:spacing w:after="0" w:line="18" w:lineRule="atLeast"/>
              <w:ind w:firstLine="185"/>
              <w:jc w:val="both"/>
              <w:rPr>
                <w:rFonts w:ascii="Times New Roman" w:eastAsia="Times New Roman" w:hAnsi="Times New Roman"/>
                <w:b/>
                <w:sz w:val="24"/>
                <w:szCs w:val="24"/>
                <w:lang w:val="uz-Cyrl-UZ" w:eastAsia="ru-RU"/>
              </w:rPr>
            </w:pPr>
            <w:r w:rsidRPr="001752D1">
              <w:rPr>
                <w:rFonts w:ascii="Times New Roman" w:eastAsia="Times New Roman" w:hAnsi="Times New Roman"/>
                <w:b/>
                <w:sz w:val="24"/>
                <w:szCs w:val="24"/>
                <w:lang w:val="uz-Cyrl-UZ" w:eastAsia="ru-RU"/>
              </w:rPr>
              <w:t>(</w:t>
            </w:r>
            <w:r w:rsidR="004F2262" w:rsidRPr="001752D1">
              <w:rPr>
                <w:rFonts w:ascii="Times New Roman" w:eastAsia="Times New Roman" w:hAnsi="Times New Roman"/>
                <w:b/>
                <w:sz w:val="24"/>
                <w:szCs w:val="24"/>
                <w:lang w:val="uz-Cyrl-UZ" w:eastAsia="ru-RU"/>
              </w:rPr>
              <w:t xml:space="preserve">Қонуннинг </w:t>
            </w:r>
            <w:r w:rsidRPr="001752D1">
              <w:rPr>
                <w:rFonts w:ascii="Times New Roman" w:eastAsia="Times New Roman" w:hAnsi="Times New Roman"/>
                <w:b/>
                <w:sz w:val="24"/>
                <w:szCs w:val="24"/>
                <w:lang w:val="uz-Cyrl-UZ" w:eastAsia="ru-RU"/>
              </w:rPr>
              <w:t>8-модда</w:t>
            </w:r>
            <w:r w:rsidR="004F2262" w:rsidRPr="001752D1">
              <w:rPr>
                <w:rFonts w:ascii="Times New Roman" w:eastAsia="Times New Roman" w:hAnsi="Times New Roman"/>
                <w:b/>
                <w:sz w:val="24"/>
                <w:szCs w:val="24"/>
                <w:lang w:val="uz-Cyrl-UZ" w:eastAsia="ru-RU"/>
              </w:rPr>
              <w:t>си</w:t>
            </w:r>
            <w:r w:rsidRPr="001752D1">
              <w:rPr>
                <w:rFonts w:ascii="Times New Roman" w:eastAsia="Times New Roman" w:hAnsi="Times New Roman"/>
                <w:b/>
                <w:sz w:val="24"/>
                <w:szCs w:val="24"/>
                <w:lang w:val="uz-Cyrl-UZ" w:eastAsia="ru-RU"/>
              </w:rPr>
              <w:t>)</w:t>
            </w:r>
          </w:p>
          <w:p w14:paraId="21448B10" w14:textId="3B186655" w:rsidR="004F2262" w:rsidRPr="001752D1" w:rsidRDefault="004F2262" w:rsidP="004F2262">
            <w:pPr>
              <w:rPr>
                <w:rFonts w:ascii="Times New Roman" w:eastAsia="Times New Roman" w:hAnsi="Times New Roman"/>
                <w:sz w:val="24"/>
                <w:szCs w:val="24"/>
                <w:lang w:val="uz-Cyrl-UZ" w:eastAsia="ru-RU"/>
              </w:rPr>
            </w:pPr>
          </w:p>
        </w:tc>
        <w:tc>
          <w:tcPr>
            <w:tcW w:w="4319" w:type="dxa"/>
            <w:vAlign w:val="center"/>
          </w:tcPr>
          <w:p w14:paraId="5D97AF24" w14:textId="77777777" w:rsidR="00AA1D99" w:rsidRPr="001752D1" w:rsidRDefault="00AA1D99" w:rsidP="003D20C7">
            <w:pPr>
              <w:spacing w:after="0" w:line="18" w:lineRule="atLeast"/>
              <w:jc w:val="center"/>
              <w:rPr>
                <w:rFonts w:ascii="Times New Roman" w:eastAsia="Times New Roman" w:hAnsi="Times New Roman"/>
                <w:b/>
                <w:sz w:val="24"/>
                <w:szCs w:val="24"/>
                <w:lang w:val="uz-Cyrl-UZ" w:eastAsia="ru-RU"/>
              </w:rPr>
            </w:pPr>
            <w:r w:rsidRPr="001752D1">
              <w:rPr>
                <w:rFonts w:ascii="Times New Roman" w:hAnsi="Times New Roman"/>
                <w:b/>
                <w:sz w:val="24"/>
                <w:szCs w:val="24"/>
                <w:lang w:val="uz-Cyrl-UZ"/>
              </w:rPr>
              <w:t xml:space="preserve">Референдум ўтказувчи округ комиссиялари тузилган кундан бошлаб </w:t>
            </w:r>
            <w:r w:rsidRPr="001752D1">
              <w:rPr>
                <w:rFonts w:ascii="Times New Roman" w:eastAsia="Times New Roman" w:hAnsi="Times New Roman"/>
                <w:b/>
                <w:sz w:val="24"/>
                <w:szCs w:val="24"/>
                <w:lang w:val="uz-Cyrl-UZ" w:eastAsia="ru-RU"/>
              </w:rPr>
              <w:t>референдум ўтказишга кечи билан 10 кун қолганида</w:t>
            </w:r>
            <w:r w:rsidRPr="001752D1">
              <w:rPr>
                <w:rFonts w:ascii="Times New Roman" w:hAnsi="Times New Roman"/>
                <w:b/>
                <w:sz w:val="24"/>
                <w:szCs w:val="24"/>
                <w:lang w:val="uz-Cyrl-UZ"/>
              </w:rPr>
              <w:br/>
            </w:r>
            <w:r w:rsidRPr="001752D1">
              <w:rPr>
                <w:rFonts w:ascii="Times New Roman" w:eastAsia="Times New Roman" w:hAnsi="Times New Roman"/>
                <w:bCs/>
                <w:sz w:val="24"/>
                <w:szCs w:val="24"/>
                <w:lang w:val="uz-Cyrl-UZ" w:eastAsia="ru-RU"/>
              </w:rPr>
              <w:t>(</w:t>
            </w:r>
            <w:r w:rsidRPr="001752D1">
              <w:rPr>
                <w:rFonts w:ascii="Times New Roman" w:eastAsia="Times New Roman" w:hAnsi="Times New Roman"/>
                <w:b/>
                <w:sz w:val="24"/>
                <w:szCs w:val="24"/>
                <w:lang w:val="uz-Cyrl-UZ" w:eastAsia="ru-RU"/>
              </w:rPr>
              <w:t>25 мартдан – 19 апрелгача</w:t>
            </w:r>
            <w:r w:rsidRPr="001752D1">
              <w:rPr>
                <w:rFonts w:ascii="Times New Roman" w:eastAsia="Times New Roman" w:hAnsi="Times New Roman"/>
                <w:bCs/>
                <w:sz w:val="24"/>
                <w:szCs w:val="24"/>
                <w:lang w:val="uz-Cyrl-UZ" w:eastAsia="ru-RU"/>
              </w:rPr>
              <w:t>)*</w:t>
            </w:r>
          </w:p>
        </w:tc>
        <w:tc>
          <w:tcPr>
            <w:tcW w:w="3932" w:type="dxa"/>
            <w:vAlign w:val="center"/>
          </w:tcPr>
          <w:p w14:paraId="1F26D91D"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Cs/>
                <w:color w:val="000000"/>
                <w:sz w:val="24"/>
                <w:szCs w:val="24"/>
                <w:lang w:val="uz-Cyrl-UZ" w:eastAsia="ru-RU"/>
              </w:rPr>
              <w:t>Референдум</w:t>
            </w:r>
            <w:r w:rsidRPr="001752D1">
              <w:rPr>
                <w:rFonts w:ascii="Times New Roman" w:eastAsia="Times New Roman" w:hAnsi="Times New Roman"/>
                <w:bCs/>
                <w:sz w:val="24"/>
                <w:szCs w:val="24"/>
                <w:lang w:val="uz-Cyrl-UZ" w:eastAsia="ru-RU"/>
              </w:rPr>
              <w:t xml:space="preserve"> ўтказувчи округ комиссияси</w:t>
            </w:r>
          </w:p>
        </w:tc>
      </w:tr>
      <w:tr w:rsidR="00AA1D99" w:rsidRPr="001752D1" w14:paraId="2147C34E" w14:textId="77777777" w:rsidTr="00575B38">
        <w:tc>
          <w:tcPr>
            <w:tcW w:w="704" w:type="dxa"/>
            <w:shd w:val="clear" w:color="auto" w:fill="auto"/>
            <w:noWrap/>
            <w:vAlign w:val="center"/>
          </w:tcPr>
          <w:p w14:paraId="040692E5" w14:textId="77777777" w:rsidR="00AA1D99" w:rsidRPr="001752D1" w:rsidRDefault="00AA1D99" w:rsidP="003D20C7">
            <w:pPr>
              <w:pStyle w:val="a7"/>
              <w:numPr>
                <w:ilvl w:val="0"/>
                <w:numId w:val="2"/>
              </w:numPr>
              <w:spacing w:after="0" w:line="18" w:lineRule="atLeast"/>
              <w:ind w:left="357" w:hanging="357"/>
              <w:contextualSpacing w:val="0"/>
              <w:jc w:val="center"/>
              <w:rPr>
                <w:rFonts w:ascii="Times New Roman" w:eastAsia="Times New Roman" w:hAnsi="Times New Roman"/>
                <w:bCs/>
                <w:sz w:val="24"/>
                <w:szCs w:val="24"/>
                <w:lang w:val="uz-Cyrl-UZ" w:eastAsia="ru-RU"/>
              </w:rPr>
            </w:pPr>
          </w:p>
        </w:tc>
        <w:tc>
          <w:tcPr>
            <w:tcW w:w="6171" w:type="dxa"/>
            <w:shd w:val="clear" w:color="auto" w:fill="auto"/>
            <w:vAlign w:val="center"/>
          </w:tcPr>
          <w:p w14:paraId="0B3E00A9" w14:textId="77777777"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Оммавий ахборот воситалари вакилларини аккредитациядан ўтказиш тўғрисида мурожаатларни қабул қилиш</w:t>
            </w:r>
          </w:p>
          <w:p w14:paraId="64ABFFFA" w14:textId="2296B9F3"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
                <w:sz w:val="24"/>
                <w:szCs w:val="24"/>
                <w:lang w:val="uz-Cyrl-UZ" w:eastAsia="ru-RU"/>
              </w:rPr>
              <w:t>(</w:t>
            </w:r>
            <w:r w:rsidR="004F2262" w:rsidRPr="001752D1">
              <w:rPr>
                <w:rFonts w:ascii="Times New Roman" w:eastAsia="Times New Roman" w:hAnsi="Times New Roman"/>
                <w:b/>
                <w:sz w:val="24"/>
                <w:szCs w:val="24"/>
                <w:lang w:val="uz-Cyrl-UZ" w:eastAsia="ru-RU"/>
              </w:rPr>
              <w:t xml:space="preserve">Қонуннинг </w:t>
            </w:r>
            <w:r w:rsidRPr="001752D1">
              <w:rPr>
                <w:rFonts w:ascii="Times New Roman" w:eastAsia="Times New Roman" w:hAnsi="Times New Roman"/>
                <w:b/>
                <w:sz w:val="24"/>
                <w:szCs w:val="24"/>
                <w:lang w:val="uz-Cyrl-UZ" w:eastAsia="ru-RU"/>
              </w:rPr>
              <w:t>8-модда</w:t>
            </w:r>
            <w:r w:rsidR="004F2262" w:rsidRPr="001752D1">
              <w:rPr>
                <w:rFonts w:ascii="Times New Roman" w:eastAsia="Times New Roman" w:hAnsi="Times New Roman"/>
                <w:b/>
                <w:sz w:val="24"/>
                <w:szCs w:val="24"/>
                <w:lang w:val="uz-Cyrl-UZ" w:eastAsia="ru-RU"/>
              </w:rPr>
              <w:t>си</w:t>
            </w:r>
            <w:r w:rsidRPr="001752D1">
              <w:rPr>
                <w:rFonts w:ascii="Times New Roman" w:eastAsia="Times New Roman" w:hAnsi="Times New Roman"/>
                <w:b/>
                <w:sz w:val="24"/>
                <w:szCs w:val="24"/>
                <w:lang w:val="uz-Cyrl-UZ" w:eastAsia="ru-RU"/>
              </w:rPr>
              <w:t>)</w:t>
            </w:r>
          </w:p>
        </w:tc>
        <w:tc>
          <w:tcPr>
            <w:tcW w:w="4319" w:type="dxa"/>
            <w:vAlign w:val="center"/>
          </w:tcPr>
          <w:p w14:paraId="3587F695" w14:textId="77777777" w:rsidR="00AA1D99" w:rsidRPr="001752D1" w:rsidRDefault="00AA1D99" w:rsidP="003D20C7">
            <w:pPr>
              <w:spacing w:after="0" w:line="18" w:lineRule="atLeast"/>
              <w:jc w:val="center"/>
              <w:rPr>
                <w:rFonts w:ascii="Times New Roman" w:hAnsi="Times New Roman"/>
                <w:b/>
                <w:sz w:val="24"/>
                <w:szCs w:val="24"/>
                <w:lang w:val="uz-Cyrl-UZ"/>
              </w:rPr>
            </w:pPr>
            <w:r w:rsidRPr="001752D1">
              <w:rPr>
                <w:rFonts w:ascii="Times New Roman" w:hAnsi="Times New Roman"/>
                <w:b/>
                <w:sz w:val="24"/>
                <w:szCs w:val="24"/>
                <w:lang w:val="uz-Cyrl-UZ"/>
              </w:rPr>
              <w:t>Референдумни тайинлаш тўғрисидаги қарор эълон қилинган кундан бошлаб</w:t>
            </w:r>
            <w:r w:rsidRPr="001752D1">
              <w:rPr>
                <w:rFonts w:ascii="Times New Roman" w:eastAsia="Times New Roman" w:hAnsi="Times New Roman"/>
                <w:b/>
                <w:sz w:val="24"/>
                <w:szCs w:val="24"/>
                <w:lang w:val="uz-Cyrl-UZ" w:eastAsia="ru-RU"/>
              </w:rPr>
              <w:t xml:space="preserve"> референдум ўтказишга</w:t>
            </w:r>
            <w:r w:rsidRPr="001752D1">
              <w:rPr>
                <w:rFonts w:ascii="Times New Roman" w:hAnsi="Times New Roman"/>
                <w:b/>
                <w:sz w:val="24"/>
                <w:szCs w:val="24"/>
                <w:lang w:val="uz-Cyrl-UZ"/>
              </w:rPr>
              <w:t xml:space="preserve"> </w:t>
            </w:r>
            <w:r w:rsidRPr="001752D1">
              <w:rPr>
                <w:rFonts w:ascii="Times New Roman" w:eastAsia="Times New Roman" w:hAnsi="Times New Roman"/>
                <w:b/>
                <w:sz w:val="24"/>
                <w:szCs w:val="24"/>
                <w:lang w:val="uz-Cyrl-UZ" w:eastAsia="ru-RU"/>
              </w:rPr>
              <w:t>кечи билан</w:t>
            </w:r>
            <w:r w:rsidRPr="001752D1">
              <w:rPr>
                <w:rFonts w:ascii="Times New Roman" w:eastAsia="Times New Roman" w:hAnsi="Times New Roman"/>
                <w:b/>
                <w:sz w:val="24"/>
                <w:szCs w:val="24"/>
                <w:lang w:val="uz-Cyrl-UZ" w:eastAsia="ru-RU"/>
              </w:rPr>
              <w:br/>
              <w:t>10 кун қолганида</w:t>
            </w:r>
            <w:r w:rsidRPr="001752D1">
              <w:rPr>
                <w:rFonts w:ascii="Times New Roman" w:hAnsi="Times New Roman"/>
                <w:b/>
                <w:sz w:val="24"/>
                <w:szCs w:val="24"/>
                <w:lang w:val="uz-Cyrl-UZ"/>
              </w:rPr>
              <w:t xml:space="preserve"> </w:t>
            </w:r>
            <w:r w:rsidRPr="001752D1">
              <w:rPr>
                <w:rFonts w:ascii="Times New Roman" w:hAnsi="Times New Roman"/>
                <w:b/>
                <w:sz w:val="24"/>
                <w:szCs w:val="24"/>
                <w:lang w:val="uz-Cyrl-UZ"/>
              </w:rPr>
              <w:br/>
            </w:r>
            <w:r w:rsidRPr="001752D1">
              <w:rPr>
                <w:rFonts w:ascii="Times New Roman" w:eastAsia="Times New Roman" w:hAnsi="Times New Roman"/>
                <w:bCs/>
                <w:sz w:val="24"/>
                <w:szCs w:val="24"/>
                <w:lang w:val="uz-Cyrl-UZ" w:eastAsia="ru-RU"/>
              </w:rPr>
              <w:t>(</w:t>
            </w:r>
            <w:r w:rsidRPr="001752D1">
              <w:rPr>
                <w:rFonts w:ascii="Times New Roman" w:eastAsia="Times New Roman" w:hAnsi="Times New Roman"/>
                <w:b/>
                <w:sz w:val="24"/>
                <w:szCs w:val="24"/>
                <w:lang w:val="uz-Cyrl-UZ" w:eastAsia="ru-RU"/>
              </w:rPr>
              <w:t>15 мартдан – 19 апрелгача</w:t>
            </w:r>
            <w:r w:rsidRPr="001752D1">
              <w:rPr>
                <w:rFonts w:ascii="Times New Roman" w:eastAsia="Times New Roman" w:hAnsi="Times New Roman"/>
                <w:bCs/>
                <w:sz w:val="24"/>
                <w:szCs w:val="24"/>
                <w:lang w:val="uz-Cyrl-UZ" w:eastAsia="ru-RU"/>
              </w:rPr>
              <w:t>)</w:t>
            </w:r>
          </w:p>
        </w:tc>
        <w:tc>
          <w:tcPr>
            <w:tcW w:w="3932" w:type="dxa"/>
            <w:vAlign w:val="center"/>
          </w:tcPr>
          <w:p w14:paraId="3C0B8706"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Марказий сайлов комиссияси</w:t>
            </w:r>
          </w:p>
        </w:tc>
      </w:tr>
      <w:tr w:rsidR="00AA1D99" w:rsidRPr="001752D1" w14:paraId="58ABCCBC" w14:textId="77777777" w:rsidTr="00575B38">
        <w:tc>
          <w:tcPr>
            <w:tcW w:w="704" w:type="dxa"/>
            <w:shd w:val="clear" w:color="auto" w:fill="auto"/>
            <w:noWrap/>
            <w:vAlign w:val="center"/>
          </w:tcPr>
          <w:p w14:paraId="591C3DCF" w14:textId="77777777" w:rsidR="00AA1D99" w:rsidRPr="001752D1" w:rsidRDefault="00AA1D99" w:rsidP="003D20C7">
            <w:pPr>
              <w:pStyle w:val="a7"/>
              <w:numPr>
                <w:ilvl w:val="0"/>
                <w:numId w:val="2"/>
              </w:numPr>
              <w:spacing w:after="0" w:line="18" w:lineRule="atLeast"/>
              <w:ind w:left="357" w:hanging="357"/>
              <w:contextualSpacing w:val="0"/>
              <w:jc w:val="center"/>
              <w:rPr>
                <w:rFonts w:ascii="Times New Roman" w:eastAsia="Times New Roman" w:hAnsi="Times New Roman"/>
                <w:bCs/>
                <w:sz w:val="24"/>
                <w:szCs w:val="24"/>
                <w:lang w:val="uz-Cyrl-UZ" w:eastAsia="ru-RU"/>
              </w:rPr>
            </w:pPr>
          </w:p>
        </w:tc>
        <w:tc>
          <w:tcPr>
            <w:tcW w:w="6171" w:type="dxa"/>
            <w:shd w:val="clear" w:color="auto" w:fill="auto"/>
            <w:vAlign w:val="center"/>
          </w:tcPr>
          <w:p w14:paraId="2B7C0A10" w14:textId="77777777"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 xml:space="preserve">Манфаатдор ташкилотлар томонидан тақдим этилган ҳужжатларни ўрганиш натижасига кўра сиёсий партияларнинг, фуқароларнинг ўзини ўзи бошқариш </w:t>
            </w:r>
            <w:r w:rsidRPr="001752D1">
              <w:rPr>
                <w:rFonts w:ascii="Times New Roman" w:eastAsia="Times New Roman" w:hAnsi="Times New Roman"/>
                <w:bCs/>
                <w:sz w:val="24"/>
                <w:szCs w:val="24"/>
                <w:lang w:val="uz-Cyrl-UZ" w:eastAsia="ru-RU"/>
              </w:rPr>
              <w:lastRenderedPageBreak/>
              <w:t>органларининг кузатувчиларини рўйхатга олиш, оммавий ахборот воситаларининг вакилларини аккредитациядан ўтказиш тўғрисида қарор қабул қилиш, уларга гувоҳнома бериш ва рўйхатини эълон қилиш</w:t>
            </w:r>
          </w:p>
          <w:p w14:paraId="509AD5D0" w14:textId="163335A1"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
                <w:sz w:val="24"/>
                <w:szCs w:val="24"/>
                <w:lang w:val="uz-Cyrl-UZ" w:eastAsia="ru-RU"/>
              </w:rPr>
              <w:t>(</w:t>
            </w:r>
            <w:r w:rsidR="004F2262" w:rsidRPr="001752D1">
              <w:rPr>
                <w:rFonts w:ascii="Times New Roman" w:eastAsia="Times New Roman" w:hAnsi="Times New Roman"/>
                <w:b/>
                <w:sz w:val="24"/>
                <w:szCs w:val="24"/>
                <w:lang w:val="uz-Cyrl-UZ" w:eastAsia="ru-RU"/>
              </w:rPr>
              <w:t xml:space="preserve">Қонуннинг </w:t>
            </w:r>
            <w:r w:rsidRPr="001752D1">
              <w:rPr>
                <w:rFonts w:ascii="Times New Roman" w:eastAsia="Times New Roman" w:hAnsi="Times New Roman"/>
                <w:b/>
                <w:sz w:val="24"/>
                <w:szCs w:val="24"/>
                <w:lang w:val="uz-Cyrl-UZ" w:eastAsia="ru-RU"/>
              </w:rPr>
              <w:t>8-модда</w:t>
            </w:r>
            <w:r w:rsidR="004F2262" w:rsidRPr="001752D1">
              <w:rPr>
                <w:rFonts w:ascii="Times New Roman" w:eastAsia="Times New Roman" w:hAnsi="Times New Roman"/>
                <w:b/>
                <w:sz w:val="24"/>
                <w:szCs w:val="24"/>
                <w:lang w:val="uz-Cyrl-UZ" w:eastAsia="ru-RU"/>
              </w:rPr>
              <w:t>си</w:t>
            </w:r>
            <w:r w:rsidRPr="001752D1">
              <w:rPr>
                <w:rFonts w:ascii="Times New Roman" w:eastAsia="Times New Roman" w:hAnsi="Times New Roman"/>
                <w:b/>
                <w:sz w:val="24"/>
                <w:szCs w:val="24"/>
                <w:lang w:val="uz-Cyrl-UZ" w:eastAsia="ru-RU"/>
              </w:rPr>
              <w:t>)</w:t>
            </w:r>
          </w:p>
        </w:tc>
        <w:tc>
          <w:tcPr>
            <w:tcW w:w="4319" w:type="dxa"/>
            <w:vAlign w:val="center"/>
          </w:tcPr>
          <w:p w14:paraId="5F0969C6" w14:textId="77777777" w:rsidR="00AA1D99" w:rsidRPr="001752D1" w:rsidRDefault="00AA1D99" w:rsidP="003D20C7">
            <w:pPr>
              <w:spacing w:after="0" w:line="18" w:lineRule="atLeast"/>
              <w:jc w:val="center"/>
              <w:rPr>
                <w:rFonts w:ascii="Times New Roman" w:hAnsi="Times New Roman"/>
                <w:b/>
                <w:sz w:val="24"/>
                <w:szCs w:val="24"/>
                <w:lang w:val="uz-Cyrl-UZ"/>
              </w:rPr>
            </w:pPr>
            <w:r w:rsidRPr="001752D1">
              <w:rPr>
                <w:rFonts w:ascii="Times New Roman" w:hAnsi="Times New Roman"/>
                <w:b/>
                <w:sz w:val="24"/>
                <w:szCs w:val="24"/>
                <w:lang w:val="uz-Cyrl-UZ"/>
              </w:rPr>
              <w:lastRenderedPageBreak/>
              <w:t>Мурожаатлар келиб тушгандан сўнг 5 кунлик муддат ичида</w:t>
            </w:r>
          </w:p>
        </w:tc>
        <w:tc>
          <w:tcPr>
            <w:tcW w:w="3932" w:type="dxa"/>
            <w:vAlign w:val="center"/>
          </w:tcPr>
          <w:p w14:paraId="072BA946" w14:textId="77777777" w:rsidR="00AA1D99" w:rsidRPr="001752D1" w:rsidRDefault="00AA1D99" w:rsidP="003D20C7">
            <w:pPr>
              <w:spacing w:after="0" w:line="18" w:lineRule="atLeast"/>
              <w:jc w:val="center"/>
              <w:rPr>
                <w:rFonts w:ascii="Times New Roman" w:hAnsi="Times New Roman"/>
                <w:bCs/>
                <w:sz w:val="24"/>
                <w:szCs w:val="24"/>
                <w:lang w:val="uz-Cyrl-UZ"/>
              </w:rPr>
            </w:pPr>
            <w:r w:rsidRPr="001752D1">
              <w:rPr>
                <w:rFonts w:ascii="Times New Roman" w:hAnsi="Times New Roman"/>
                <w:bCs/>
                <w:sz w:val="24"/>
                <w:szCs w:val="24"/>
                <w:lang w:val="uz-Cyrl-UZ"/>
              </w:rPr>
              <w:t>Марказий сайлов комиссияси,</w:t>
            </w:r>
          </w:p>
          <w:p w14:paraId="31099BD3" w14:textId="77777777" w:rsidR="00AA1D99" w:rsidRPr="001752D1" w:rsidRDefault="00AA1D99" w:rsidP="003D20C7">
            <w:pPr>
              <w:spacing w:after="0" w:line="18" w:lineRule="atLeast"/>
              <w:jc w:val="center"/>
              <w:rPr>
                <w:rFonts w:ascii="Times New Roman" w:hAnsi="Times New Roman"/>
                <w:bCs/>
                <w:sz w:val="24"/>
                <w:szCs w:val="24"/>
                <w:lang w:val="uz-Cyrl-UZ"/>
              </w:rPr>
            </w:pPr>
            <w:r w:rsidRPr="001752D1">
              <w:rPr>
                <w:rFonts w:ascii="Times New Roman" w:hAnsi="Times New Roman"/>
                <w:bCs/>
                <w:sz w:val="24"/>
                <w:szCs w:val="24"/>
                <w:lang w:val="uz-Cyrl-UZ"/>
              </w:rPr>
              <w:t>Референдум ўтказувчи округ комиссиялари</w:t>
            </w:r>
          </w:p>
        </w:tc>
      </w:tr>
      <w:tr w:rsidR="00AA1D99" w:rsidRPr="001752D1" w14:paraId="1AD279E7" w14:textId="77777777" w:rsidTr="00575B38">
        <w:tc>
          <w:tcPr>
            <w:tcW w:w="704" w:type="dxa"/>
            <w:shd w:val="clear" w:color="auto" w:fill="auto"/>
            <w:noWrap/>
            <w:vAlign w:val="center"/>
          </w:tcPr>
          <w:p w14:paraId="51DA3564" w14:textId="77777777" w:rsidR="00AA1D99" w:rsidRPr="001752D1" w:rsidRDefault="00AA1D99" w:rsidP="003D20C7">
            <w:pPr>
              <w:pStyle w:val="a7"/>
              <w:numPr>
                <w:ilvl w:val="0"/>
                <w:numId w:val="2"/>
              </w:numPr>
              <w:spacing w:after="0" w:line="18" w:lineRule="atLeast"/>
              <w:ind w:left="357" w:hanging="357"/>
              <w:contextualSpacing w:val="0"/>
              <w:jc w:val="center"/>
              <w:rPr>
                <w:rFonts w:ascii="Times New Roman" w:eastAsia="Times New Roman" w:hAnsi="Times New Roman"/>
                <w:bCs/>
                <w:sz w:val="24"/>
                <w:szCs w:val="24"/>
                <w:lang w:val="uz-Cyrl-UZ" w:eastAsia="ru-RU"/>
              </w:rPr>
            </w:pPr>
          </w:p>
        </w:tc>
        <w:tc>
          <w:tcPr>
            <w:tcW w:w="6171" w:type="dxa"/>
            <w:shd w:val="clear" w:color="auto" w:fill="auto"/>
            <w:vAlign w:val="center"/>
          </w:tcPr>
          <w:p w14:paraId="3B3F2927" w14:textId="300E4A65" w:rsidR="00D46E1B" w:rsidRPr="001752D1" w:rsidRDefault="00AA1D99" w:rsidP="003D20C7">
            <w:pPr>
              <w:spacing w:after="0" w:line="18" w:lineRule="atLeast"/>
              <w:ind w:firstLine="184"/>
              <w:jc w:val="both"/>
              <w:rPr>
                <w:rFonts w:ascii="Times New Roman" w:eastAsia="Times New Roman" w:hAnsi="Times New Roman"/>
                <w:b/>
                <w:bCs/>
                <w:sz w:val="24"/>
                <w:szCs w:val="24"/>
                <w:lang w:val="uz-Cyrl-UZ" w:eastAsia="ru-RU"/>
              </w:rPr>
            </w:pPr>
            <w:r w:rsidRPr="001752D1">
              <w:rPr>
                <w:rFonts w:ascii="Times New Roman" w:eastAsia="Times New Roman" w:hAnsi="Times New Roman"/>
                <w:bCs/>
                <w:sz w:val="24"/>
                <w:szCs w:val="24"/>
                <w:lang w:val="uz-Cyrl-UZ" w:eastAsia="ru-RU"/>
              </w:rPr>
              <w:t>Референдум эълон қилингандан сўнг хорижий давлатларнинг сайлов органларига ва халқаро ташкилотларга таклифномалар юбориш</w:t>
            </w:r>
          </w:p>
        </w:tc>
        <w:tc>
          <w:tcPr>
            <w:tcW w:w="4319" w:type="dxa"/>
            <w:vAlign w:val="center"/>
          </w:tcPr>
          <w:p w14:paraId="011A7F42" w14:textId="77777777" w:rsidR="00AA1D99" w:rsidRPr="001752D1" w:rsidRDefault="00AA1D99" w:rsidP="003D20C7">
            <w:pPr>
              <w:spacing w:after="0" w:line="18" w:lineRule="atLeast"/>
              <w:jc w:val="center"/>
              <w:rPr>
                <w:rFonts w:ascii="Times New Roman" w:eastAsia="Times New Roman" w:hAnsi="Times New Roman"/>
                <w:b/>
                <w:sz w:val="24"/>
                <w:szCs w:val="24"/>
                <w:lang w:val="uz-Cyrl-UZ" w:eastAsia="ru-RU"/>
              </w:rPr>
            </w:pPr>
            <w:r w:rsidRPr="001752D1">
              <w:rPr>
                <w:rFonts w:ascii="Times New Roman" w:hAnsi="Times New Roman"/>
                <w:b/>
                <w:sz w:val="24"/>
                <w:szCs w:val="24"/>
                <w:lang w:val="uz-Cyrl-UZ"/>
              </w:rPr>
              <w:t>Референдумни тайинлаш тўғрисидаги қарор эълон қилинган кундан бошлаб</w:t>
            </w:r>
            <w:r w:rsidRPr="001752D1">
              <w:rPr>
                <w:rFonts w:ascii="Times New Roman" w:eastAsia="Times New Roman" w:hAnsi="Times New Roman"/>
                <w:b/>
                <w:sz w:val="24"/>
                <w:szCs w:val="24"/>
                <w:lang w:val="uz-Cyrl-UZ" w:eastAsia="ru-RU"/>
              </w:rPr>
              <w:t xml:space="preserve"> референдум ўтказишга</w:t>
            </w:r>
            <w:r w:rsidRPr="001752D1">
              <w:rPr>
                <w:rFonts w:ascii="Times New Roman" w:hAnsi="Times New Roman"/>
                <w:b/>
                <w:sz w:val="24"/>
                <w:szCs w:val="24"/>
                <w:lang w:val="uz-Cyrl-UZ"/>
              </w:rPr>
              <w:t xml:space="preserve"> </w:t>
            </w:r>
            <w:r w:rsidRPr="001752D1">
              <w:rPr>
                <w:rFonts w:ascii="Times New Roman" w:eastAsia="Times New Roman" w:hAnsi="Times New Roman"/>
                <w:b/>
                <w:sz w:val="24"/>
                <w:szCs w:val="24"/>
                <w:lang w:val="uz-Cyrl-UZ" w:eastAsia="ru-RU"/>
              </w:rPr>
              <w:t>кечи билан</w:t>
            </w:r>
            <w:r w:rsidRPr="001752D1">
              <w:rPr>
                <w:rFonts w:ascii="Times New Roman" w:eastAsia="Times New Roman" w:hAnsi="Times New Roman"/>
                <w:b/>
                <w:sz w:val="24"/>
                <w:szCs w:val="24"/>
                <w:lang w:val="uz-Cyrl-UZ" w:eastAsia="ru-RU"/>
              </w:rPr>
              <w:br/>
              <w:t>15 кун қолганида</w:t>
            </w:r>
            <w:r w:rsidRPr="001752D1">
              <w:rPr>
                <w:rFonts w:ascii="Times New Roman" w:hAnsi="Times New Roman"/>
                <w:b/>
                <w:sz w:val="24"/>
                <w:szCs w:val="24"/>
                <w:lang w:val="uz-Cyrl-UZ"/>
              </w:rPr>
              <w:t xml:space="preserve"> </w:t>
            </w:r>
            <w:r w:rsidRPr="001752D1">
              <w:rPr>
                <w:rFonts w:ascii="Times New Roman" w:hAnsi="Times New Roman"/>
                <w:b/>
                <w:sz w:val="24"/>
                <w:szCs w:val="24"/>
                <w:lang w:val="uz-Cyrl-UZ"/>
              </w:rPr>
              <w:br/>
            </w:r>
            <w:r w:rsidRPr="001752D1">
              <w:rPr>
                <w:rFonts w:ascii="Times New Roman" w:eastAsia="Times New Roman" w:hAnsi="Times New Roman"/>
                <w:bCs/>
                <w:sz w:val="24"/>
                <w:szCs w:val="24"/>
                <w:lang w:val="uz-Cyrl-UZ" w:eastAsia="ru-RU"/>
              </w:rPr>
              <w:t>(</w:t>
            </w:r>
            <w:r w:rsidRPr="001752D1">
              <w:rPr>
                <w:rFonts w:ascii="Times New Roman" w:eastAsia="Times New Roman" w:hAnsi="Times New Roman"/>
                <w:b/>
                <w:sz w:val="24"/>
                <w:szCs w:val="24"/>
                <w:lang w:val="uz-Cyrl-UZ" w:eastAsia="ru-RU"/>
              </w:rPr>
              <w:t>15 мартдан – 14 апрелгача</w:t>
            </w:r>
            <w:r w:rsidRPr="001752D1">
              <w:rPr>
                <w:rFonts w:ascii="Times New Roman" w:eastAsia="Times New Roman" w:hAnsi="Times New Roman"/>
                <w:bCs/>
                <w:sz w:val="24"/>
                <w:szCs w:val="24"/>
                <w:lang w:val="uz-Cyrl-UZ" w:eastAsia="ru-RU"/>
              </w:rPr>
              <w:t>)</w:t>
            </w:r>
          </w:p>
        </w:tc>
        <w:tc>
          <w:tcPr>
            <w:tcW w:w="3932" w:type="dxa"/>
            <w:vAlign w:val="center"/>
          </w:tcPr>
          <w:p w14:paraId="7090C264" w14:textId="77777777" w:rsidR="00AA1D99" w:rsidRPr="001752D1" w:rsidRDefault="00AA1D99" w:rsidP="003D20C7">
            <w:pPr>
              <w:spacing w:after="0" w:line="18" w:lineRule="atLeast"/>
              <w:jc w:val="center"/>
              <w:rPr>
                <w:rFonts w:ascii="Times New Roman" w:hAnsi="Times New Roman"/>
                <w:bCs/>
                <w:sz w:val="24"/>
                <w:szCs w:val="24"/>
                <w:lang w:val="uz-Cyrl-UZ"/>
              </w:rPr>
            </w:pPr>
            <w:r w:rsidRPr="001752D1">
              <w:rPr>
                <w:rFonts w:ascii="Times New Roman" w:hAnsi="Times New Roman"/>
                <w:bCs/>
                <w:sz w:val="24"/>
                <w:szCs w:val="24"/>
                <w:lang w:val="uz-Cyrl-UZ"/>
              </w:rPr>
              <w:t>Марказий сайлов комиссияси,</w:t>
            </w:r>
          </w:p>
          <w:p w14:paraId="7C7E781A" w14:textId="77777777" w:rsidR="00AA1D99" w:rsidRPr="001752D1" w:rsidRDefault="00AA1D99" w:rsidP="003D20C7">
            <w:pPr>
              <w:spacing w:after="0" w:line="18" w:lineRule="atLeast"/>
              <w:jc w:val="center"/>
              <w:rPr>
                <w:rFonts w:ascii="Times New Roman" w:hAnsi="Times New Roman"/>
                <w:bCs/>
                <w:sz w:val="24"/>
                <w:szCs w:val="24"/>
                <w:lang w:val="uz-Cyrl-UZ"/>
              </w:rPr>
            </w:pPr>
            <w:r w:rsidRPr="001752D1">
              <w:rPr>
                <w:rFonts w:ascii="Times New Roman" w:hAnsi="Times New Roman"/>
                <w:bCs/>
                <w:sz w:val="24"/>
                <w:szCs w:val="24"/>
                <w:lang w:val="uz-Cyrl-UZ"/>
              </w:rPr>
              <w:t>Ташқи ишлар вазирлиги</w:t>
            </w:r>
          </w:p>
        </w:tc>
      </w:tr>
      <w:tr w:rsidR="00AA1D99" w:rsidRPr="001752D1" w14:paraId="35FBF5E2" w14:textId="77777777" w:rsidTr="00575B38">
        <w:tc>
          <w:tcPr>
            <w:tcW w:w="704" w:type="dxa"/>
            <w:shd w:val="clear" w:color="auto" w:fill="auto"/>
            <w:noWrap/>
            <w:vAlign w:val="center"/>
          </w:tcPr>
          <w:p w14:paraId="179B6185" w14:textId="77777777" w:rsidR="00AA1D99" w:rsidRPr="001752D1" w:rsidRDefault="00AA1D99" w:rsidP="003D20C7">
            <w:pPr>
              <w:pStyle w:val="a7"/>
              <w:numPr>
                <w:ilvl w:val="0"/>
                <w:numId w:val="2"/>
              </w:numPr>
              <w:spacing w:after="0" w:line="18" w:lineRule="atLeast"/>
              <w:ind w:left="357" w:hanging="357"/>
              <w:contextualSpacing w:val="0"/>
              <w:jc w:val="center"/>
              <w:rPr>
                <w:rFonts w:ascii="Times New Roman" w:eastAsia="Times New Roman" w:hAnsi="Times New Roman"/>
                <w:bCs/>
                <w:sz w:val="24"/>
                <w:szCs w:val="24"/>
                <w:lang w:val="uz-Cyrl-UZ" w:eastAsia="ru-RU"/>
              </w:rPr>
            </w:pPr>
          </w:p>
        </w:tc>
        <w:tc>
          <w:tcPr>
            <w:tcW w:w="6171" w:type="dxa"/>
            <w:shd w:val="clear" w:color="auto" w:fill="auto"/>
            <w:vAlign w:val="center"/>
          </w:tcPr>
          <w:p w14:paraId="76860C72" w14:textId="77777777" w:rsidR="00AA1D99" w:rsidRPr="001752D1" w:rsidRDefault="00AA1D99" w:rsidP="003D20C7">
            <w:pPr>
              <w:spacing w:after="0" w:line="18" w:lineRule="atLeast"/>
              <w:ind w:firstLine="185"/>
              <w:jc w:val="both"/>
              <w:rPr>
                <w:rFonts w:ascii="Times New Roman" w:eastAsia="Batang" w:hAnsi="Times New Roman"/>
                <w:bCs/>
                <w:spacing w:val="-4"/>
                <w:sz w:val="24"/>
                <w:szCs w:val="24"/>
                <w:lang w:val="uz-Cyrl-UZ"/>
              </w:rPr>
            </w:pPr>
            <w:r w:rsidRPr="001752D1">
              <w:rPr>
                <w:rFonts w:ascii="Times New Roman" w:eastAsia="Batang" w:hAnsi="Times New Roman"/>
                <w:bCs/>
                <w:spacing w:val="-4"/>
                <w:sz w:val="24"/>
                <w:szCs w:val="24"/>
                <w:lang w:val="uz-Cyrl-UZ"/>
              </w:rPr>
              <w:t>Референдумда хорижий (халқаро) кузатувчи сифатида иштирок этиш учун таклиф этилган, шунингдек бундай истакни изҳор этган хорижий давлатлар, халқаро ташкилотларнинг кузатувчиларини аккредитация қилиш учун Ўзбекистон Республикаси Ташқи ишлар вазирлиги томонидан тегишли хорижий давлатлар, халқаро ташкилотлар кузатувчиларининг ҳужжатларини илова қилган ҳолда Марказий сайлов комиссиясига тақдимнома киритиши</w:t>
            </w:r>
          </w:p>
          <w:p w14:paraId="3EF8F38C" w14:textId="6CD1B59F" w:rsidR="00012079" w:rsidRPr="001752D1" w:rsidRDefault="0001207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
                <w:sz w:val="24"/>
                <w:szCs w:val="24"/>
                <w:lang w:val="uz-Cyrl-UZ" w:eastAsia="ru-RU"/>
              </w:rPr>
              <w:t>(</w:t>
            </w:r>
            <w:r w:rsidR="004F2262" w:rsidRPr="001752D1">
              <w:rPr>
                <w:rFonts w:ascii="Times New Roman" w:eastAsia="Times New Roman" w:hAnsi="Times New Roman"/>
                <w:b/>
                <w:sz w:val="24"/>
                <w:szCs w:val="24"/>
                <w:lang w:val="uz-Cyrl-UZ" w:eastAsia="ru-RU"/>
              </w:rPr>
              <w:t xml:space="preserve">Қонуннинг </w:t>
            </w:r>
            <w:r w:rsidRPr="001752D1">
              <w:rPr>
                <w:rFonts w:ascii="Times New Roman" w:eastAsia="Times New Roman" w:hAnsi="Times New Roman"/>
                <w:b/>
                <w:sz w:val="24"/>
                <w:szCs w:val="24"/>
                <w:lang w:val="uz-Cyrl-UZ" w:eastAsia="ru-RU"/>
              </w:rPr>
              <w:t>8-модда</w:t>
            </w:r>
            <w:r w:rsidR="004F2262" w:rsidRPr="001752D1">
              <w:rPr>
                <w:rFonts w:ascii="Times New Roman" w:eastAsia="Times New Roman" w:hAnsi="Times New Roman"/>
                <w:b/>
                <w:sz w:val="24"/>
                <w:szCs w:val="24"/>
                <w:lang w:val="uz-Cyrl-UZ" w:eastAsia="ru-RU"/>
              </w:rPr>
              <w:t>си</w:t>
            </w:r>
            <w:r w:rsidRPr="001752D1">
              <w:rPr>
                <w:rFonts w:ascii="Times New Roman" w:eastAsia="Times New Roman" w:hAnsi="Times New Roman"/>
                <w:b/>
                <w:sz w:val="24"/>
                <w:szCs w:val="24"/>
                <w:lang w:val="uz-Cyrl-UZ" w:eastAsia="ru-RU"/>
              </w:rPr>
              <w:t>)</w:t>
            </w:r>
          </w:p>
        </w:tc>
        <w:tc>
          <w:tcPr>
            <w:tcW w:w="4319" w:type="dxa"/>
            <w:vAlign w:val="center"/>
          </w:tcPr>
          <w:p w14:paraId="6FA41F98" w14:textId="77777777" w:rsidR="00AA1D99" w:rsidRPr="001752D1" w:rsidRDefault="00AA1D99" w:rsidP="003D20C7">
            <w:pPr>
              <w:spacing w:after="0" w:line="18" w:lineRule="atLeast"/>
              <w:jc w:val="center"/>
              <w:rPr>
                <w:rFonts w:ascii="Times New Roman" w:hAnsi="Times New Roman"/>
                <w:b/>
                <w:sz w:val="24"/>
                <w:szCs w:val="24"/>
                <w:lang w:val="uz-Cyrl-UZ"/>
              </w:rPr>
            </w:pPr>
            <w:r w:rsidRPr="001752D1">
              <w:rPr>
                <w:rFonts w:ascii="Times New Roman" w:hAnsi="Times New Roman"/>
                <w:b/>
                <w:sz w:val="24"/>
                <w:szCs w:val="24"/>
                <w:lang w:val="uz-Cyrl-UZ"/>
              </w:rPr>
              <w:t>Референдумни тайинлаш тўғрисидаги қарор эълон қилинган кундан бошлаб</w:t>
            </w:r>
            <w:r w:rsidRPr="001752D1">
              <w:rPr>
                <w:rFonts w:ascii="Times New Roman" w:eastAsia="Times New Roman" w:hAnsi="Times New Roman"/>
                <w:b/>
                <w:sz w:val="24"/>
                <w:szCs w:val="24"/>
                <w:lang w:val="uz-Cyrl-UZ" w:eastAsia="ru-RU"/>
              </w:rPr>
              <w:t xml:space="preserve"> референдум ўтказишга</w:t>
            </w:r>
            <w:r w:rsidRPr="001752D1">
              <w:rPr>
                <w:rFonts w:ascii="Times New Roman" w:hAnsi="Times New Roman"/>
                <w:b/>
                <w:sz w:val="24"/>
                <w:szCs w:val="24"/>
                <w:lang w:val="uz-Cyrl-UZ"/>
              </w:rPr>
              <w:t xml:space="preserve"> </w:t>
            </w:r>
            <w:r w:rsidRPr="001752D1">
              <w:rPr>
                <w:rFonts w:ascii="Times New Roman" w:eastAsia="Times New Roman" w:hAnsi="Times New Roman"/>
                <w:b/>
                <w:sz w:val="24"/>
                <w:szCs w:val="24"/>
                <w:lang w:val="uz-Cyrl-UZ" w:eastAsia="ru-RU"/>
              </w:rPr>
              <w:t>кечи билан</w:t>
            </w:r>
            <w:r w:rsidRPr="001752D1">
              <w:rPr>
                <w:rFonts w:ascii="Times New Roman" w:eastAsia="Times New Roman" w:hAnsi="Times New Roman"/>
                <w:b/>
                <w:sz w:val="24"/>
                <w:szCs w:val="24"/>
                <w:lang w:val="uz-Cyrl-UZ" w:eastAsia="ru-RU"/>
              </w:rPr>
              <w:br/>
              <w:t>10 кун қолганида</w:t>
            </w:r>
            <w:r w:rsidRPr="001752D1">
              <w:rPr>
                <w:rFonts w:ascii="Times New Roman" w:hAnsi="Times New Roman"/>
                <w:b/>
                <w:sz w:val="24"/>
                <w:szCs w:val="24"/>
                <w:lang w:val="uz-Cyrl-UZ"/>
              </w:rPr>
              <w:br/>
            </w:r>
            <w:r w:rsidRPr="001752D1">
              <w:rPr>
                <w:rFonts w:ascii="Times New Roman" w:eastAsia="Times New Roman" w:hAnsi="Times New Roman"/>
                <w:bCs/>
                <w:sz w:val="24"/>
                <w:szCs w:val="24"/>
                <w:lang w:val="uz-Cyrl-UZ" w:eastAsia="ru-RU"/>
              </w:rPr>
              <w:t>(</w:t>
            </w:r>
            <w:r w:rsidRPr="001752D1">
              <w:rPr>
                <w:rFonts w:ascii="Times New Roman" w:eastAsia="Times New Roman" w:hAnsi="Times New Roman"/>
                <w:b/>
                <w:sz w:val="24"/>
                <w:szCs w:val="24"/>
                <w:lang w:val="uz-Cyrl-UZ" w:eastAsia="ru-RU"/>
              </w:rPr>
              <w:t>15 мартдан – 19 апрелгача</w:t>
            </w:r>
            <w:r w:rsidRPr="001752D1">
              <w:rPr>
                <w:rFonts w:ascii="Times New Roman" w:eastAsia="Times New Roman" w:hAnsi="Times New Roman"/>
                <w:bCs/>
                <w:sz w:val="24"/>
                <w:szCs w:val="24"/>
                <w:lang w:val="uz-Cyrl-UZ" w:eastAsia="ru-RU"/>
              </w:rPr>
              <w:t>)</w:t>
            </w:r>
          </w:p>
        </w:tc>
        <w:tc>
          <w:tcPr>
            <w:tcW w:w="3932" w:type="dxa"/>
            <w:vAlign w:val="center"/>
          </w:tcPr>
          <w:p w14:paraId="065CECFA" w14:textId="77777777" w:rsidR="00AA1D99" w:rsidRPr="001752D1" w:rsidRDefault="00AA1D99" w:rsidP="003D20C7">
            <w:pPr>
              <w:spacing w:after="0" w:line="18" w:lineRule="atLeast"/>
              <w:jc w:val="center"/>
              <w:rPr>
                <w:rFonts w:ascii="Times New Roman" w:hAnsi="Times New Roman"/>
                <w:bCs/>
                <w:sz w:val="24"/>
                <w:szCs w:val="24"/>
                <w:lang w:val="uz-Cyrl-UZ"/>
              </w:rPr>
            </w:pPr>
            <w:r w:rsidRPr="001752D1">
              <w:rPr>
                <w:rFonts w:ascii="Times New Roman" w:hAnsi="Times New Roman"/>
                <w:bCs/>
                <w:sz w:val="24"/>
                <w:szCs w:val="24"/>
                <w:lang w:val="uz-Cyrl-UZ"/>
              </w:rPr>
              <w:t>Ташқи ишлар вазирлиги</w:t>
            </w:r>
          </w:p>
        </w:tc>
      </w:tr>
      <w:tr w:rsidR="00AA1D99" w:rsidRPr="001752D1" w14:paraId="7B6E55E7" w14:textId="77777777" w:rsidTr="00575B38">
        <w:tc>
          <w:tcPr>
            <w:tcW w:w="704" w:type="dxa"/>
            <w:shd w:val="clear" w:color="auto" w:fill="auto"/>
            <w:noWrap/>
            <w:vAlign w:val="center"/>
          </w:tcPr>
          <w:p w14:paraId="1E14A862" w14:textId="77777777" w:rsidR="00AA1D99" w:rsidRPr="001752D1" w:rsidRDefault="00AA1D99" w:rsidP="003D20C7">
            <w:pPr>
              <w:pStyle w:val="a7"/>
              <w:numPr>
                <w:ilvl w:val="0"/>
                <w:numId w:val="2"/>
              </w:numPr>
              <w:spacing w:after="0" w:line="18" w:lineRule="atLeast"/>
              <w:ind w:left="357" w:hanging="357"/>
              <w:contextualSpacing w:val="0"/>
              <w:jc w:val="center"/>
              <w:rPr>
                <w:rFonts w:ascii="Times New Roman" w:eastAsia="Times New Roman" w:hAnsi="Times New Roman"/>
                <w:bCs/>
                <w:sz w:val="24"/>
                <w:szCs w:val="24"/>
                <w:lang w:val="uz-Cyrl-UZ" w:eastAsia="ru-RU"/>
              </w:rPr>
            </w:pPr>
          </w:p>
        </w:tc>
        <w:tc>
          <w:tcPr>
            <w:tcW w:w="6171" w:type="dxa"/>
            <w:shd w:val="clear" w:color="auto" w:fill="auto"/>
            <w:vAlign w:val="center"/>
          </w:tcPr>
          <w:p w14:paraId="798CAB9B" w14:textId="77777777" w:rsidR="00AA1D99" w:rsidRPr="001752D1" w:rsidRDefault="00AA1D99" w:rsidP="003D20C7">
            <w:pPr>
              <w:spacing w:after="0" w:line="18" w:lineRule="atLeast"/>
              <w:ind w:firstLine="185"/>
              <w:jc w:val="both"/>
              <w:rPr>
                <w:rFonts w:ascii="Times New Roman" w:eastAsia="Batang" w:hAnsi="Times New Roman"/>
                <w:bCs/>
                <w:spacing w:val="-4"/>
                <w:sz w:val="24"/>
                <w:szCs w:val="24"/>
                <w:lang w:val="uz-Cyrl-UZ"/>
              </w:rPr>
            </w:pPr>
            <w:r w:rsidRPr="001752D1">
              <w:rPr>
                <w:rFonts w:ascii="Times New Roman" w:eastAsia="Batang" w:hAnsi="Times New Roman"/>
                <w:bCs/>
                <w:spacing w:val="-4"/>
                <w:sz w:val="24"/>
                <w:szCs w:val="24"/>
                <w:lang w:val="uz-Cyrl-UZ"/>
              </w:rPr>
              <w:t xml:space="preserve">Ташқи ишлар вазирлиги томонидан тақдим этилган </w:t>
            </w:r>
            <w:r w:rsidRPr="001752D1">
              <w:rPr>
                <w:rFonts w:ascii="Times New Roman" w:eastAsia="Batang" w:hAnsi="Times New Roman"/>
                <w:bCs/>
                <w:color w:val="000000"/>
                <w:spacing w:val="-4"/>
                <w:sz w:val="24"/>
                <w:szCs w:val="24"/>
                <w:lang w:val="uz-Cyrl-UZ"/>
              </w:rPr>
              <w:t>ҳужжатларни</w:t>
            </w:r>
            <w:r w:rsidRPr="001752D1">
              <w:rPr>
                <w:rFonts w:ascii="Times New Roman" w:eastAsia="Batang" w:hAnsi="Times New Roman"/>
                <w:bCs/>
                <w:spacing w:val="-4"/>
                <w:sz w:val="24"/>
                <w:szCs w:val="24"/>
                <w:lang w:val="uz-Cyrl-UZ"/>
              </w:rPr>
              <w:t xml:space="preserve"> ўрганиш ва хорижий (халқаро) кузатувчиларни аккредитация қилиш тўғрисида қарор қабул қилиш, гувоҳнома бериш ва аккредитация қилинган хорижий (халқаро) кузатувчиларнинг рўйхатини эълон қилиш</w:t>
            </w:r>
          </w:p>
          <w:p w14:paraId="198C83CE" w14:textId="5E78B200" w:rsidR="00DA5691" w:rsidRPr="001752D1" w:rsidRDefault="00DA5691" w:rsidP="003D20C7">
            <w:pPr>
              <w:spacing w:after="0" w:line="18" w:lineRule="atLeast"/>
              <w:ind w:firstLine="185"/>
              <w:jc w:val="both"/>
              <w:rPr>
                <w:rFonts w:ascii="Times New Roman" w:eastAsia="Batang" w:hAnsi="Times New Roman"/>
                <w:bCs/>
                <w:spacing w:val="-4"/>
                <w:sz w:val="24"/>
                <w:szCs w:val="24"/>
                <w:lang w:val="uz-Cyrl-UZ"/>
              </w:rPr>
            </w:pPr>
            <w:r w:rsidRPr="001752D1">
              <w:rPr>
                <w:rFonts w:ascii="Times New Roman" w:eastAsia="Times New Roman" w:hAnsi="Times New Roman"/>
                <w:b/>
                <w:sz w:val="24"/>
                <w:szCs w:val="24"/>
                <w:lang w:val="uz-Cyrl-UZ" w:eastAsia="ru-RU"/>
              </w:rPr>
              <w:t>(</w:t>
            </w:r>
            <w:r w:rsidR="004F2262" w:rsidRPr="001752D1">
              <w:rPr>
                <w:rFonts w:ascii="Times New Roman" w:eastAsia="Times New Roman" w:hAnsi="Times New Roman"/>
                <w:b/>
                <w:sz w:val="24"/>
                <w:szCs w:val="24"/>
                <w:lang w:val="uz-Cyrl-UZ" w:eastAsia="ru-RU"/>
              </w:rPr>
              <w:t xml:space="preserve">Қонуннинг </w:t>
            </w:r>
            <w:r w:rsidRPr="001752D1">
              <w:rPr>
                <w:rFonts w:ascii="Times New Roman" w:eastAsia="Times New Roman" w:hAnsi="Times New Roman"/>
                <w:b/>
                <w:sz w:val="24"/>
                <w:szCs w:val="24"/>
                <w:lang w:val="uz-Cyrl-UZ" w:eastAsia="ru-RU"/>
              </w:rPr>
              <w:t>8-модда</w:t>
            </w:r>
            <w:r w:rsidR="004F2262" w:rsidRPr="001752D1">
              <w:rPr>
                <w:rFonts w:ascii="Times New Roman" w:eastAsia="Times New Roman" w:hAnsi="Times New Roman"/>
                <w:b/>
                <w:sz w:val="24"/>
                <w:szCs w:val="24"/>
                <w:lang w:val="uz-Cyrl-UZ" w:eastAsia="ru-RU"/>
              </w:rPr>
              <w:t>си</w:t>
            </w:r>
            <w:r w:rsidRPr="001752D1">
              <w:rPr>
                <w:rFonts w:ascii="Times New Roman" w:eastAsia="Times New Roman" w:hAnsi="Times New Roman"/>
                <w:b/>
                <w:sz w:val="24"/>
                <w:szCs w:val="24"/>
                <w:lang w:val="uz-Cyrl-UZ" w:eastAsia="ru-RU"/>
              </w:rPr>
              <w:t>)</w:t>
            </w:r>
          </w:p>
        </w:tc>
        <w:tc>
          <w:tcPr>
            <w:tcW w:w="4319" w:type="dxa"/>
            <w:vAlign w:val="center"/>
          </w:tcPr>
          <w:p w14:paraId="3EA94543"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
                <w:sz w:val="24"/>
                <w:szCs w:val="24"/>
                <w:lang w:val="uz-Cyrl-UZ" w:eastAsia="ru-RU"/>
              </w:rPr>
              <w:t>Ҳужжатлар келиб тушганидан сўнг</w:t>
            </w:r>
            <w:r w:rsidRPr="001752D1">
              <w:rPr>
                <w:rFonts w:ascii="Times New Roman" w:eastAsia="Times New Roman" w:hAnsi="Times New Roman"/>
                <w:b/>
                <w:sz w:val="24"/>
                <w:szCs w:val="24"/>
                <w:lang w:val="uz-Cyrl-UZ" w:eastAsia="ru-RU"/>
              </w:rPr>
              <w:br/>
              <w:t>5 кунлик муддат ичида</w:t>
            </w:r>
          </w:p>
        </w:tc>
        <w:tc>
          <w:tcPr>
            <w:tcW w:w="3932" w:type="dxa"/>
            <w:vAlign w:val="center"/>
          </w:tcPr>
          <w:p w14:paraId="7ED2E37E" w14:textId="77777777" w:rsidR="00AA1D99" w:rsidRPr="001752D1" w:rsidRDefault="00AA1D99" w:rsidP="003D20C7">
            <w:pPr>
              <w:spacing w:after="0" w:line="18" w:lineRule="atLeast"/>
              <w:jc w:val="center"/>
              <w:rPr>
                <w:rFonts w:ascii="Times New Roman" w:hAnsi="Times New Roman"/>
                <w:bCs/>
                <w:sz w:val="24"/>
                <w:szCs w:val="24"/>
                <w:lang w:val="uz-Cyrl-UZ"/>
              </w:rPr>
            </w:pPr>
            <w:r w:rsidRPr="001752D1">
              <w:rPr>
                <w:rFonts w:ascii="Times New Roman" w:hAnsi="Times New Roman"/>
                <w:bCs/>
                <w:sz w:val="24"/>
                <w:szCs w:val="24"/>
                <w:lang w:val="uz-Cyrl-UZ"/>
              </w:rPr>
              <w:t>Марказий сайлов комиссияси</w:t>
            </w:r>
          </w:p>
        </w:tc>
      </w:tr>
      <w:tr w:rsidR="00AA1D99" w:rsidRPr="001752D1" w14:paraId="526DC576" w14:textId="77777777" w:rsidTr="0010283B">
        <w:trPr>
          <w:trHeight w:hRule="exact" w:val="377"/>
        </w:trPr>
        <w:tc>
          <w:tcPr>
            <w:tcW w:w="0" w:type="auto"/>
            <w:gridSpan w:val="4"/>
            <w:shd w:val="clear" w:color="auto" w:fill="auto"/>
            <w:noWrap/>
            <w:vAlign w:val="center"/>
          </w:tcPr>
          <w:p w14:paraId="52E265F2" w14:textId="77777777" w:rsidR="00AA1D99" w:rsidRPr="001752D1" w:rsidRDefault="00AA1D99" w:rsidP="003D20C7">
            <w:pPr>
              <w:spacing w:after="0" w:line="18" w:lineRule="atLeast"/>
              <w:ind w:firstLine="185"/>
              <w:jc w:val="center"/>
              <w:rPr>
                <w:rFonts w:ascii="Times New Roman" w:eastAsia="Times New Roman" w:hAnsi="Times New Roman"/>
                <w:b/>
                <w:sz w:val="24"/>
                <w:szCs w:val="24"/>
                <w:lang w:val="uz-Cyrl-UZ" w:eastAsia="ru-RU"/>
              </w:rPr>
            </w:pPr>
            <w:r w:rsidRPr="001752D1">
              <w:rPr>
                <w:rFonts w:ascii="Times New Roman" w:eastAsia="Times New Roman" w:hAnsi="Times New Roman"/>
                <w:b/>
                <w:sz w:val="24"/>
                <w:szCs w:val="24"/>
                <w:lang w:val="uz-Cyrl-UZ" w:eastAsia="ru-RU"/>
              </w:rPr>
              <w:t>IV. РЕФЕРЕНДУМНИ МОЛИЯЛАШТИРИШ</w:t>
            </w:r>
          </w:p>
        </w:tc>
      </w:tr>
      <w:tr w:rsidR="00AA1D99" w:rsidRPr="001752D1" w14:paraId="08C0F5F2" w14:textId="77777777" w:rsidTr="00575B38">
        <w:tc>
          <w:tcPr>
            <w:tcW w:w="704" w:type="dxa"/>
            <w:shd w:val="clear" w:color="auto" w:fill="auto"/>
            <w:noWrap/>
            <w:vAlign w:val="center"/>
          </w:tcPr>
          <w:p w14:paraId="583D23D2" w14:textId="77777777" w:rsidR="00AA1D99" w:rsidRPr="001752D1" w:rsidRDefault="00AA1D99" w:rsidP="003D20C7">
            <w:pPr>
              <w:pStyle w:val="a7"/>
              <w:numPr>
                <w:ilvl w:val="0"/>
                <w:numId w:val="2"/>
              </w:numPr>
              <w:spacing w:after="0" w:line="18" w:lineRule="atLeast"/>
              <w:ind w:left="357" w:hanging="357"/>
              <w:contextualSpacing w:val="0"/>
              <w:jc w:val="center"/>
              <w:rPr>
                <w:rFonts w:ascii="Times New Roman" w:eastAsia="Times New Roman" w:hAnsi="Times New Roman"/>
                <w:bCs/>
                <w:sz w:val="24"/>
                <w:szCs w:val="24"/>
                <w:lang w:val="uz-Cyrl-UZ" w:eastAsia="ru-RU"/>
              </w:rPr>
            </w:pPr>
          </w:p>
        </w:tc>
        <w:tc>
          <w:tcPr>
            <w:tcW w:w="6171" w:type="dxa"/>
            <w:shd w:val="clear" w:color="auto" w:fill="auto"/>
            <w:vAlign w:val="center"/>
          </w:tcPr>
          <w:p w14:paraId="3C9414F8" w14:textId="77777777" w:rsidR="00AA1D99" w:rsidRPr="001752D1" w:rsidRDefault="00AA1D99" w:rsidP="003D20C7">
            <w:pPr>
              <w:spacing w:after="0" w:line="18" w:lineRule="atLeast"/>
              <w:ind w:firstLine="185"/>
              <w:jc w:val="both"/>
              <w:rPr>
                <w:rFonts w:ascii="Times New Roman" w:hAnsi="Times New Roman"/>
                <w:bCs/>
                <w:spacing w:val="-4"/>
                <w:sz w:val="24"/>
                <w:szCs w:val="24"/>
                <w:lang w:val="uz-Cyrl-UZ"/>
              </w:rPr>
            </w:pPr>
            <w:r w:rsidRPr="001752D1">
              <w:rPr>
                <w:rFonts w:ascii="Times New Roman" w:hAnsi="Times New Roman"/>
                <w:bCs/>
                <w:spacing w:val="-4"/>
                <w:sz w:val="24"/>
                <w:szCs w:val="24"/>
                <w:lang w:val="uz-Cyrl-UZ"/>
              </w:rPr>
              <w:t>Референдумга тайёргарлик кўриш ҳамда уни ўтказишга доир харажатлар сметасини тасдиқлаш</w:t>
            </w:r>
          </w:p>
          <w:p w14:paraId="17F5343B" w14:textId="1EC218AA"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
                <w:sz w:val="24"/>
                <w:szCs w:val="24"/>
                <w:lang w:val="uz-Cyrl-UZ" w:eastAsia="ru-RU"/>
              </w:rPr>
              <w:t>(</w:t>
            </w:r>
            <w:r w:rsidR="004F2262" w:rsidRPr="001752D1">
              <w:rPr>
                <w:rFonts w:ascii="Times New Roman" w:eastAsia="Times New Roman" w:hAnsi="Times New Roman"/>
                <w:b/>
                <w:sz w:val="24"/>
                <w:szCs w:val="24"/>
                <w:lang w:val="uz-Cyrl-UZ" w:eastAsia="ru-RU"/>
              </w:rPr>
              <w:t xml:space="preserve">Қонуннинг </w:t>
            </w:r>
            <w:r w:rsidRPr="001752D1">
              <w:rPr>
                <w:rFonts w:ascii="Times New Roman" w:eastAsia="Times New Roman" w:hAnsi="Times New Roman"/>
                <w:b/>
                <w:sz w:val="24"/>
                <w:szCs w:val="24"/>
                <w:lang w:val="uz-Cyrl-UZ" w:eastAsia="ru-RU"/>
              </w:rPr>
              <w:t>18-модда</w:t>
            </w:r>
            <w:r w:rsidR="004F2262" w:rsidRPr="001752D1">
              <w:rPr>
                <w:rFonts w:ascii="Times New Roman" w:eastAsia="Times New Roman" w:hAnsi="Times New Roman"/>
                <w:b/>
                <w:sz w:val="24"/>
                <w:szCs w:val="24"/>
                <w:lang w:val="uz-Cyrl-UZ" w:eastAsia="ru-RU"/>
              </w:rPr>
              <w:t>си</w:t>
            </w:r>
            <w:r w:rsidRPr="001752D1">
              <w:rPr>
                <w:rFonts w:ascii="Times New Roman" w:eastAsia="Times New Roman" w:hAnsi="Times New Roman"/>
                <w:b/>
                <w:sz w:val="24"/>
                <w:szCs w:val="24"/>
                <w:lang w:val="uz-Cyrl-UZ" w:eastAsia="ru-RU"/>
              </w:rPr>
              <w:t>)</w:t>
            </w:r>
          </w:p>
        </w:tc>
        <w:tc>
          <w:tcPr>
            <w:tcW w:w="4319" w:type="dxa"/>
            <w:vAlign w:val="center"/>
          </w:tcPr>
          <w:p w14:paraId="34E16F82" w14:textId="77777777" w:rsidR="00AA1D99" w:rsidRPr="001752D1" w:rsidRDefault="00AA1D99" w:rsidP="003D20C7">
            <w:pPr>
              <w:spacing w:after="0" w:line="18" w:lineRule="atLeast"/>
              <w:jc w:val="center"/>
              <w:rPr>
                <w:rFonts w:ascii="Times New Roman" w:eastAsia="Times New Roman" w:hAnsi="Times New Roman"/>
                <w:b/>
                <w:sz w:val="24"/>
                <w:szCs w:val="24"/>
                <w:lang w:val="uz-Cyrl-UZ" w:eastAsia="ru-RU"/>
              </w:rPr>
            </w:pPr>
            <w:r w:rsidRPr="001752D1">
              <w:rPr>
                <w:rFonts w:ascii="Times New Roman" w:eastAsia="Times New Roman" w:hAnsi="Times New Roman"/>
                <w:b/>
                <w:sz w:val="24"/>
                <w:szCs w:val="24"/>
                <w:lang w:val="uz-Cyrl-UZ" w:eastAsia="ru-RU"/>
              </w:rPr>
              <w:t xml:space="preserve">Референдумни тайинлаш тўғрисидаги қарор эълон қилинганидан кейин </w:t>
            </w:r>
            <w:r w:rsidRPr="001752D1">
              <w:rPr>
                <w:rFonts w:ascii="Times New Roman" w:eastAsia="Times New Roman" w:hAnsi="Times New Roman"/>
                <w:b/>
                <w:sz w:val="24"/>
                <w:szCs w:val="24"/>
                <w:lang w:val="uz-Cyrl-UZ" w:eastAsia="ru-RU"/>
              </w:rPr>
              <w:br/>
              <w:t>5 кундан кечикмай</w:t>
            </w:r>
            <w:r w:rsidRPr="001752D1">
              <w:rPr>
                <w:rFonts w:ascii="Times New Roman" w:eastAsia="Times New Roman" w:hAnsi="Times New Roman"/>
                <w:b/>
                <w:sz w:val="24"/>
                <w:szCs w:val="24"/>
                <w:lang w:val="uz-Cyrl-UZ" w:eastAsia="ru-RU"/>
              </w:rPr>
              <w:br/>
            </w:r>
            <w:r w:rsidRPr="001752D1">
              <w:rPr>
                <w:rFonts w:ascii="Times New Roman" w:eastAsia="Times New Roman" w:hAnsi="Times New Roman"/>
                <w:bCs/>
                <w:sz w:val="24"/>
                <w:szCs w:val="24"/>
                <w:lang w:val="uz-Cyrl-UZ" w:eastAsia="ru-RU"/>
              </w:rPr>
              <w:t>(</w:t>
            </w:r>
            <w:r w:rsidRPr="001752D1">
              <w:rPr>
                <w:rFonts w:ascii="Times New Roman" w:eastAsia="Times New Roman" w:hAnsi="Times New Roman"/>
                <w:b/>
                <w:sz w:val="24"/>
                <w:szCs w:val="24"/>
                <w:lang w:val="uz-Cyrl-UZ" w:eastAsia="ru-RU"/>
              </w:rPr>
              <w:t>20 мартгача</w:t>
            </w:r>
            <w:r w:rsidRPr="001752D1">
              <w:rPr>
                <w:rFonts w:ascii="Times New Roman" w:eastAsia="Times New Roman" w:hAnsi="Times New Roman"/>
                <w:bCs/>
                <w:sz w:val="24"/>
                <w:szCs w:val="24"/>
                <w:lang w:val="uz-Cyrl-UZ" w:eastAsia="ru-RU"/>
              </w:rPr>
              <w:t>)</w:t>
            </w:r>
          </w:p>
        </w:tc>
        <w:tc>
          <w:tcPr>
            <w:tcW w:w="3932" w:type="dxa"/>
            <w:vAlign w:val="center"/>
          </w:tcPr>
          <w:p w14:paraId="477FB148"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hAnsi="Times New Roman"/>
                <w:bCs/>
                <w:sz w:val="24"/>
                <w:szCs w:val="24"/>
                <w:lang w:val="uz-Cyrl-UZ"/>
              </w:rPr>
              <w:t>Марказий сайлов комиссияси</w:t>
            </w:r>
          </w:p>
        </w:tc>
      </w:tr>
      <w:tr w:rsidR="00AA1D99" w:rsidRPr="001752D1" w14:paraId="719A9B8B" w14:textId="77777777" w:rsidTr="0010283B">
        <w:trPr>
          <w:trHeight w:val="854"/>
        </w:trPr>
        <w:tc>
          <w:tcPr>
            <w:tcW w:w="704" w:type="dxa"/>
            <w:shd w:val="clear" w:color="auto" w:fill="auto"/>
            <w:noWrap/>
            <w:vAlign w:val="center"/>
          </w:tcPr>
          <w:p w14:paraId="6DA7EFC5" w14:textId="77777777" w:rsidR="00AA1D99" w:rsidRPr="001752D1" w:rsidRDefault="00AA1D99" w:rsidP="003D20C7">
            <w:pPr>
              <w:pStyle w:val="a7"/>
              <w:numPr>
                <w:ilvl w:val="0"/>
                <w:numId w:val="2"/>
              </w:numPr>
              <w:spacing w:after="0" w:line="18" w:lineRule="atLeast"/>
              <w:ind w:left="357" w:hanging="357"/>
              <w:contextualSpacing w:val="0"/>
              <w:jc w:val="center"/>
              <w:rPr>
                <w:rFonts w:ascii="Times New Roman" w:eastAsia="Times New Roman" w:hAnsi="Times New Roman"/>
                <w:bCs/>
                <w:sz w:val="24"/>
                <w:szCs w:val="24"/>
                <w:lang w:val="uz-Cyrl-UZ" w:eastAsia="ru-RU"/>
              </w:rPr>
            </w:pPr>
          </w:p>
        </w:tc>
        <w:tc>
          <w:tcPr>
            <w:tcW w:w="6171" w:type="dxa"/>
            <w:shd w:val="clear" w:color="auto" w:fill="auto"/>
            <w:vAlign w:val="center"/>
          </w:tcPr>
          <w:p w14:paraId="5EA654DF" w14:textId="77777777" w:rsidR="00AA1D99" w:rsidRPr="001752D1" w:rsidRDefault="00AA1D99" w:rsidP="003D20C7">
            <w:pPr>
              <w:spacing w:after="0" w:line="18" w:lineRule="atLeast"/>
              <w:ind w:firstLine="185"/>
              <w:jc w:val="both"/>
              <w:rPr>
                <w:rFonts w:ascii="Times New Roman" w:hAnsi="Times New Roman"/>
                <w:bCs/>
                <w:sz w:val="24"/>
                <w:szCs w:val="24"/>
                <w:lang w:val="uz-Cyrl-UZ"/>
              </w:rPr>
            </w:pPr>
            <w:r w:rsidRPr="001752D1">
              <w:rPr>
                <w:rFonts w:ascii="Times New Roman" w:hAnsi="Times New Roman"/>
                <w:bCs/>
                <w:spacing w:val="-4"/>
                <w:sz w:val="24"/>
                <w:szCs w:val="24"/>
                <w:lang w:val="uz-Cyrl-UZ"/>
              </w:rPr>
              <w:t>Референдум ўтказувчи округ комиссияларини молиялаштириш</w:t>
            </w:r>
          </w:p>
        </w:tc>
        <w:tc>
          <w:tcPr>
            <w:tcW w:w="4319" w:type="dxa"/>
            <w:vAlign w:val="center"/>
          </w:tcPr>
          <w:p w14:paraId="2E12D60A" w14:textId="77777777" w:rsidR="00AA1D99" w:rsidRPr="001752D1" w:rsidRDefault="00AA1D99" w:rsidP="003D20C7">
            <w:pPr>
              <w:spacing w:after="0" w:line="18" w:lineRule="atLeast"/>
              <w:jc w:val="center"/>
              <w:rPr>
                <w:rFonts w:ascii="Times New Roman" w:eastAsia="Times New Roman" w:hAnsi="Times New Roman"/>
                <w:b/>
                <w:sz w:val="24"/>
                <w:szCs w:val="24"/>
                <w:lang w:val="uz-Cyrl-UZ" w:eastAsia="ru-RU"/>
              </w:rPr>
            </w:pPr>
            <w:r w:rsidRPr="001752D1">
              <w:rPr>
                <w:rFonts w:ascii="Times New Roman" w:eastAsia="Times New Roman" w:hAnsi="Times New Roman"/>
                <w:b/>
                <w:sz w:val="24"/>
                <w:szCs w:val="24"/>
                <w:lang w:val="uz-Cyrl-UZ" w:eastAsia="ru-RU"/>
              </w:rPr>
              <w:t>Референдум ўтказувчи округ комиссиялари тузилган кундан эътиборан 3 кундан кечикмай</w:t>
            </w:r>
          </w:p>
        </w:tc>
        <w:tc>
          <w:tcPr>
            <w:tcW w:w="3932" w:type="dxa"/>
            <w:vAlign w:val="center"/>
          </w:tcPr>
          <w:p w14:paraId="23AA0E1C" w14:textId="77777777" w:rsidR="00AA1D99" w:rsidRPr="001752D1" w:rsidRDefault="00AA1D99" w:rsidP="003D20C7">
            <w:pPr>
              <w:spacing w:after="0" w:line="18" w:lineRule="atLeast"/>
              <w:jc w:val="center"/>
              <w:rPr>
                <w:rFonts w:ascii="Times New Roman" w:hAnsi="Times New Roman"/>
                <w:bCs/>
                <w:sz w:val="24"/>
                <w:szCs w:val="24"/>
                <w:lang w:val="uz-Cyrl-UZ"/>
              </w:rPr>
            </w:pPr>
            <w:r w:rsidRPr="001752D1">
              <w:rPr>
                <w:rFonts w:ascii="Times New Roman" w:hAnsi="Times New Roman"/>
                <w:bCs/>
                <w:sz w:val="24"/>
                <w:szCs w:val="24"/>
                <w:lang w:val="uz-Cyrl-UZ"/>
              </w:rPr>
              <w:t>Марказий сайлов комиссияси,</w:t>
            </w:r>
          </w:p>
          <w:p w14:paraId="4DEBFECB"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hAnsi="Times New Roman"/>
                <w:bCs/>
                <w:sz w:val="24"/>
                <w:szCs w:val="24"/>
                <w:lang w:val="uz-Cyrl-UZ"/>
              </w:rPr>
              <w:t>Иқтисодиёт ва молия вазирлиги</w:t>
            </w:r>
          </w:p>
        </w:tc>
      </w:tr>
      <w:tr w:rsidR="00AA1D99" w:rsidRPr="00DF14DC" w14:paraId="2DB415F2" w14:textId="77777777" w:rsidTr="0010283B">
        <w:trPr>
          <w:trHeight w:val="2256"/>
        </w:trPr>
        <w:tc>
          <w:tcPr>
            <w:tcW w:w="704" w:type="dxa"/>
            <w:shd w:val="clear" w:color="auto" w:fill="auto"/>
            <w:noWrap/>
            <w:vAlign w:val="center"/>
          </w:tcPr>
          <w:p w14:paraId="534E0F9E" w14:textId="77777777" w:rsidR="00AA1D99" w:rsidRPr="001752D1" w:rsidRDefault="00AA1D99" w:rsidP="003D20C7">
            <w:pPr>
              <w:pStyle w:val="a7"/>
              <w:numPr>
                <w:ilvl w:val="0"/>
                <w:numId w:val="2"/>
              </w:numPr>
              <w:spacing w:after="0" w:line="18" w:lineRule="atLeast"/>
              <w:ind w:left="357" w:hanging="357"/>
              <w:contextualSpacing w:val="0"/>
              <w:jc w:val="center"/>
              <w:rPr>
                <w:rFonts w:ascii="Times New Roman" w:eastAsia="Times New Roman" w:hAnsi="Times New Roman"/>
                <w:bCs/>
                <w:sz w:val="24"/>
                <w:szCs w:val="24"/>
                <w:lang w:val="uz-Cyrl-UZ" w:eastAsia="ru-RU"/>
              </w:rPr>
            </w:pPr>
          </w:p>
        </w:tc>
        <w:tc>
          <w:tcPr>
            <w:tcW w:w="6171" w:type="dxa"/>
            <w:shd w:val="clear" w:color="auto" w:fill="auto"/>
            <w:vAlign w:val="center"/>
          </w:tcPr>
          <w:p w14:paraId="45240862" w14:textId="77777777" w:rsidR="00AA1D99" w:rsidRPr="001752D1" w:rsidRDefault="00AA1D99" w:rsidP="003D20C7">
            <w:pPr>
              <w:spacing w:after="0" w:line="18" w:lineRule="atLeast"/>
              <w:ind w:firstLine="185"/>
              <w:jc w:val="both"/>
              <w:rPr>
                <w:rFonts w:ascii="Times New Roman" w:hAnsi="Times New Roman"/>
                <w:bCs/>
                <w:spacing w:val="-4"/>
                <w:sz w:val="24"/>
                <w:szCs w:val="24"/>
                <w:lang w:val="uz-Cyrl-UZ"/>
              </w:rPr>
            </w:pPr>
            <w:r w:rsidRPr="001752D1">
              <w:rPr>
                <w:rFonts w:ascii="Times New Roman" w:hAnsi="Times New Roman"/>
                <w:bCs/>
                <w:spacing w:val="-4"/>
                <w:sz w:val="24"/>
                <w:szCs w:val="24"/>
                <w:lang w:val="uz-Cyrl-UZ"/>
              </w:rPr>
              <w:t>Референдум ўтказувчи комиссия аъзоларига компенсация тўловларини амалга ошириш</w:t>
            </w:r>
          </w:p>
          <w:p w14:paraId="74B9FE6E" w14:textId="556AAF69" w:rsidR="006D60C3" w:rsidRPr="001752D1" w:rsidRDefault="006D60C3" w:rsidP="003D20C7">
            <w:pPr>
              <w:spacing w:after="0" w:line="18" w:lineRule="atLeast"/>
              <w:ind w:firstLine="185"/>
              <w:jc w:val="both"/>
              <w:rPr>
                <w:rFonts w:ascii="Times New Roman" w:hAnsi="Times New Roman"/>
                <w:bCs/>
                <w:spacing w:val="-4"/>
                <w:sz w:val="24"/>
                <w:szCs w:val="24"/>
                <w:lang w:val="uz-Cyrl-UZ"/>
              </w:rPr>
            </w:pPr>
            <w:r w:rsidRPr="001752D1">
              <w:rPr>
                <w:rFonts w:ascii="Times New Roman" w:hAnsi="Times New Roman"/>
                <w:b/>
                <w:bCs/>
                <w:spacing w:val="-4"/>
                <w:sz w:val="24"/>
                <w:szCs w:val="24"/>
                <w:lang w:val="uz-Cyrl-UZ"/>
              </w:rPr>
              <w:t>(</w:t>
            </w:r>
            <w:r w:rsidR="00BA33C7" w:rsidRPr="001752D1">
              <w:rPr>
                <w:rFonts w:ascii="Times New Roman" w:hAnsi="Times New Roman"/>
                <w:b/>
                <w:bCs/>
                <w:spacing w:val="-4"/>
                <w:sz w:val="24"/>
                <w:szCs w:val="24"/>
                <w:lang w:val="uz-Cyrl-UZ"/>
              </w:rPr>
              <w:t>МСКнинг 2022 йил 30 августдаги 1186-сон қарори билан тасдиқланган</w:t>
            </w:r>
            <w:r w:rsidR="00BA33C7" w:rsidRPr="001752D1">
              <w:rPr>
                <w:rFonts w:ascii="Times New Roman" w:hAnsi="Times New Roman"/>
                <w:bCs/>
                <w:spacing w:val="-4"/>
                <w:sz w:val="24"/>
                <w:szCs w:val="24"/>
                <w:lang w:val="uz-Cyrl-UZ"/>
              </w:rPr>
              <w:t xml:space="preserve"> </w:t>
            </w:r>
            <w:r w:rsidRPr="001752D1">
              <w:rPr>
                <w:rFonts w:ascii="Times New Roman" w:hAnsi="Times New Roman"/>
                <w:b/>
                <w:bCs/>
                <w:spacing w:val="-4"/>
                <w:sz w:val="24"/>
                <w:szCs w:val="24"/>
                <w:lang w:val="uz-Cyrl-UZ"/>
              </w:rPr>
              <w:t>Ўзбекистон Республикасининг референдумига тайёргарлик кўриш ва уни ўтказишни молиялаштириш ҳамда маблағлардан фойдаланиш тартиби тўғрисидаги йўриқноманинг 20-банди</w:t>
            </w:r>
            <w:r w:rsidRPr="001752D1">
              <w:rPr>
                <w:rFonts w:ascii="Times New Roman" w:hAnsi="Times New Roman"/>
                <w:bCs/>
                <w:spacing w:val="-4"/>
                <w:sz w:val="24"/>
                <w:szCs w:val="24"/>
                <w:lang w:val="uz-Cyrl-UZ"/>
              </w:rPr>
              <w:t>)</w:t>
            </w:r>
          </w:p>
        </w:tc>
        <w:tc>
          <w:tcPr>
            <w:tcW w:w="4319" w:type="dxa"/>
            <w:vAlign w:val="center"/>
          </w:tcPr>
          <w:p w14:paraId="1E62C098" w14:textId="77777777" w:rsidR="00AA1D99" w:rsidRPr="001752D1" w:rsidRDefault="00AA1D99" w:rsidP="003D20C7">
            <w:pPr>
              <w:spacing w:after="0" w:line="18" w:lineRule="atLeast"/>
              <w:jc w:val="center"/>
              <w:rPr>
                <w:rFonts w:ascii="Times New Roman" w:eastAsia="Times New Roman" w:hAnsi="Times New Roman"/>
                <w:b/>
                <w:sz w:val="24"/>
                <w:szCs w:val="24"/>
                <w:lang w:val="uz-Cyrl-UZ" w:eastAsia="ru-RU"/>
              </w:rPr>
            </w:pPr>
            <w:r w:rsidRPr="001752D1">
              <w:rPr>
                <w:rFonts w:ascii="Times New Roman" w:eastAsia="Times New Roman" w:hAnsi="Times New Roman"/>
                <w:b/>
                <w:sz w:val="24"/>
                <w:szCs w:val="24"/>
                <w:lang w:val="uz-Cyrl-UZ" w:eastAsia="ru-RU"/>
              </w:rPr>
              <w:t xml:space="preserve">Референдум ўтказишга </w:t>
            </w:r>
            <w:r w:rsidRPr="001752D1">
              <w:rPr>
                <w:rFonts w:ascii="Times New Roman" w:eastAsia="Times New Roman" w:hAnsi="Times New Roman"/>
                <w:b/>
                <w:sz w:val="24"/>
                <w:szCs w:val="24"/>
                <w:lang w:val="uz-Cyrl-UZ" w:eastAsia="ru-RU"/>
              </w:rPr>
              <w:br/>
              <w:t>3 кун қолгунига қадар</w:t>
            </w:r>
          </w:p>
          <w:p w14:paraId="4D8339CB" w14:textId="77777777" w:rsidR="00AA1D99" w:rsidRPr="001752D1" w:rsidRDefault="00AA1D99" w:rsidP="003D20C7">
            <w:pPr>
              <w:spacing w:after="0" w:line="18" w:lineRule="atLeast"/>
              <w:jc w:val="center"/>
              <w:rPr>
                <w:rFonts w:ascii="Times New Roman" w:eastAsia="Times New Roman" w:hAnsi="Times New Roman"/>
                <w:b/>
                <w:sz w:val="24"/>
                <w:szCs w:val="24"/>
                <w:lang w:val="uz-Cyrl-UZ" w:eastAsia="ru-RU"/>
              </w:rPr>
            </w:pPr>
            <w:r w:rsidRPr="001752D1">
              <w:rPr>
                <w:rFonts w:ascii="Times New Roman" w:eastAsia="Times New Roman" w:hAnsi="Times New Roman"/>
                <w:bCs/>
                <w:sz w:val="24"/>
                <w:szCs w:val="24"/>
                <w:lang w:val="uz-Cyrl-UZ" w:eastAsia="ru-RU"/>
              </w:rPr>
              <w:t>(</w:t>
            </w:r>
            <w:r w:rsidRPr="001752D1">
              <w:rPr>
                <w:rFonts w:ascii="Times New Roman" w:eastAsia="Times New Roman" w:hAnsi="Times New Roman"/>
                <w:b/>
                <w:sz w:val="24"/>
                <w:szCs w:val="24"/>
                <w:lang w:val="uz-Cyrl-UZ" w:eastAsia="ru-RU"/>
              </w:rPr>
              <w:t>26 апрелгача</w:t>
            </w:r>
            <w:r w:rsidRPr="001752D1">
              <w:rPr>
                <w:rFonts w:ascii="Times New Roman" w:eastAsia="Times New Roman" w:hAnsi="Times New Roman"/>
                <w:bCs/>
                <w:sz w:val="24"/>
                <w:szCs w:val="24"/>
                <w:lang w:val="uz-Cyrl-UZ" w:eastAsia="ru-RU"/>
              </w:rPr>
              <w:t>)</w:t>
            </w:r>
          </w:p>
        </w:tc>
        <w:tc>
          <w:tcPr>
            <w:tcW w:w="3932" w:type="dxa"/>
            <w:vAlign w:val="center"/>
          </w:tcPr>
          <w:p w14:paraId="3E4D11E3" w14:textId="77777777" w:rsidR="00AA1D99" w:rsidRPr="001752D1" w:rsidRDefault="00AA1D99" w:rsidP="003D20C7">
            <w:pPr>
              <w:spacing w:after="0" w:line="18" w:lineRule="atLeast"/>
              <w:jc w:val="center"/>
              <w:rPr>
                <w:rFonts w:ascii="Times New Roman" w:hAnsi="Times New Roman"/>
                <w:bCs/>
                <w:sz w:val="24"/>
                <w:szCs w:val="24"/>
                <w:lang w:val="uz-Cyrl-UZ"/>
              </w:rPr>
            </w:pPr>
            <w:r w:rsidRPr="001752D1">
              <w:rPr>
                <w:rFonts w:ascii="Times New Roman" w:hAnsi="Times New Roman"/>
                <w:bCs/>
                <w:sz w:val="24"/>
                <w:szCs w:val="24"/>
                <w:lang w:val="uz-Cyrl-UZ"/>
              </w:rPr>
              <w:t>Референдум ўтказувчи округ комиссиялари,</w:t>
            </w:r>
            <w:r w:rsidRPr="001752D1">
              <w:rPr>
                <w:rFonts w:ascii="Times New Roman" w:hAnsi="Times New Roman"/>
                <w:bCs/>
                <w:sz w:val="24"/>
                <w:szCs w:val="24"/>
                <w:lang w:val="uz-Cyrl-UZ"/>
              </w:rPr>
              <w:br/>
              <w:t>Қорақалпоғистон Республикаси Вазирлар Кенгаши, вилоятлар ва Тошкент шаҳар ҳокимликлари, Иқтисодиёт ва молия вазирлиги</w:t>
            </w:r>
          </w:p>
        </w:tc>
      </w:tr>
      <w:tr w:rsidR="00AA1D99" w:rsidRPr="00DF14DC" w14:paraId="795B3AD1" w14:textId="77777777" w:rsidTr="00575B38">
        <w:tc>
          <w:tcPr>
            <w:tcW w:w="704" w:type="dxa"/>
            <w:shd w:val="clear" w:color="auto" w:fill="auto"/>
            <w:noWrap/>
            <w:vAlign w:val="center"/>
          </w:tcPr>
          <w:p w14:paraId="70BAAEA4" w14:textId="77777777" w:rsidR="00AA1D99" w:rsidRPr="001752D1" w:rsidRDefault="00AA1D99" w:rsidP="003D20C7">
            <w:pPr>
              <w:pStyle w:val="a7"/>
              <w:numPr>
                <w:ilvl w:val="0"/>
                <w:numId w:val="2"/>
              </w:numPr>
              <w:spacing w:after="0" w:line="18" w:lineRule="atLeast"/>
              <w:ind w:left="357" w:hanging="357"/>
              <w:contextualSpacing w:val="0"/>
              <w:jc w:val="center"/>
              <w:rPr>
                <w:rFonts w:ascii="Times New Roman" w:eastAsia="Times New Roman" w:hAnsi="Times New Roman"/>
                <w:bCs/>
                <w:sz w:val="24"/>
                <w:szCs w:val="24"/>
                <w:lang w:val="uz-Cyrl-UZ" w:eastAsia="ru-RU"/>
              </w:rPr>
            </w:pPr>
          </w:p>
        </w:tc>
        <w:tc>
          <w:tcPr>
            <w:tcW w:w="6171" w:type="dxa"/>
            <w:shd w:val="clear" w:color="auto" w:fill="auto"/>
            <w:vAlign w:val="center"/>
          </w:tcPr>
          <w:p w14:paraId="44CABF97" w14:textId="77777777" w:rsidR="00AA1D99" w:rsidRPr="001752D1" w:rsidRDefault="00AA1D99" w:rsidP="003D20C7">
            <w:pPr>
              <w:spacing w:after="0" w:line="18" w:lineRule="atLeast"/>
              <w:ind w:firstLine="185"/>
              <w:jc w:val="both"/>
              <w:rPr>
                <w:rFonts w:ascii="Times New Roman" w:hAnsi="Times New Roman"/>
                <w:bCs/>
                <w:spacing w:val="-4"/>
                <w:sz w:val="24"/>
                <w:szCs w:val="24"/>
                <w:lang w:val="uz-Cyrl-UZ"/>
              </w:rPr>
            </w:pPr>
            <w:r w:rsidRPr="001752D1">
              <w:rPr>
                <w:rFonts w:ascii="Times New Roman" w:hAnsi="Times New Roman"/>
                <w:bCs/>
                <w:sz w:val="24"/>
                <w:szCs w:val="24"/>
                <w:lang w:val="uz-Cyrl-UZ"/>
              </w:rPr>
              <w:t>Референдумни молиялаштириш юзасидан Қорақалпоғистон Республикаси Вазирлар Кенгаши, вилоятлар ва Тошкент шаҳар ҳокимликлари томонидан якуний ҳисоботни Қорақалпоғистон Республикаси Иқтисодиёт ва молия вазирлиги, вилоятлар ва Тошкент шаҳрининг тегишли иқтисодиёт ва молия бош бошқармалари ва Марказий сайлов комиссиясига топшириш</w:t>
            </w:r>
          </w:p>
        </w:tc>
        <w:tc>
          <w:tcPr>
            <w:tcW w:w="4319" w:type="dxa"/>
            <w:vAlign w:val="center"/>
          </w:tcPr>
          <w:p w14:paraId="3124E0FE" w14:textId="77777777" w:rsidR="00AA1D99" w:rsidRPr="001752D1" w:rsidRDefault="00AA1D99" w:rsidP="003D20C7">
            <w:pPr>
              <w:spacing w:after="0" w:line="18" w:lineRule="atLeast"/>
              <w:jc w:val="center"/>
              <w:rPr>
                <w:rFonts w:ascii="Times New Roman" w:eastAsia="Times New Roman" w:hAnsi="Times New Roman"/>
                <w:b/>
                <w:sz w:val="24"/>
                <w:szCs w:val="24"/>
                <w:lang w:val="uz-Cyrl-UZ" w:eastAsia="ru-RU"/>
              </w:rPr>
            </w:pPr>
            <w:r w:rsidRPr="001752D1">
              <w:rPr>
                <w:rFonts w:ascii="Times New Roman" w:eastAsia="Times New Roman" w:hAnsi="Times New Roman"/>
                <w:b/>
                <w:sz w:val="24"/>
                <w:szCs w:val="24"/>
                <w:lang w:val="uz-Cyrl-UZ" w:eastAsia="ru-RU"/>
              </w:rPr>
              <w:t xml:space="preserve">Референдум натижалари эълон қилинганидан кейин </w:t>
            </w:r>
            <w:r w:rsidRPr="001752D1">
              <w:rPr>
                <w:rFonts w:ascii="Times New Roman" w:eastAsia="Times New Roman" w:hAnsi="Times New Roman"/>
                <w:b/>
                <w:sz w:val="24"/>
                <w:szCs w:val="24"/>
                <w:lang w:val="uz-Cyrl-UZ" w:eastAsia="ru-RU"/>
              </w:rPr>
              <w:br/>
              <w:t xml:space="preserve">20 кундан кечикмай </w:t>
            </w:r>
            <w:r w:rsidRPr="001752D1">
              <w:rPr>
                <w:rFonts w:ascii="Times New Roman" w:eastAsia="Times New Roman" w:hAnsi="Times New Roman"/>
                <w:b/>
                <w:sz w:val="24"/>
                <w:szCs w:val="24"/>
                <w:lang w:val="uz-Cyrl-UZ" w:eastAsia="ru-RU"/>
              </w:rPr>
              <w:br/>
            </w:r>
            <w:r w:rsidRPr="001752D1">
              <w:rPr>
                <w:rFonts w:ascii="Times New Roman" w:eastAsia="Times New Roman" w:hAnsi="Times New Roman"/>
                <w:bCs/>
                <w:sz w:val="24"/>
                <w:szCs w:val="24"/>
                <w:lang w:val="uz-Cyrl-UZ" w:eastAsia="ru-RU"/>
              </w:rPr>
              <w:t>(</w:t>
            </w:r>
            <w:r w:rsidRPr="001752D1">
              <w:rPr>
                <w:rFonts w:ascii="Times New Roman" w:eastAsia="Times New Roman" w:hAnsi="Times New Roman"/>
                <w:b/>
                <w:sz w:val="24"/>
                <w:szCs w:val="24"/>
                <w:lang w:eastAsia="ru-RU"/>
              </w:rPr>
              <w:t xml:space="preserve">30 </w:t>
            </w:r>
            <w:r w:rsidRPr="001752D1">
              <w:rPr>
                <w:rFonts w:ascii="Times New Roman" w:eastAsia="Times New Roman" w:hAnsi="Times New Roman"/>
                <w:b/>
                <w:sz w:val="24"/>
                <w:szCs w:val="24"/>
                <w:lang w:val="uz-Cyrl-UZ" w:eastAsia="ru-RU"/>
              </w:rPr>
              <w:t>майгача</w:t>
            </w:r>
            <w:r w:rsidRPr="001752D1">
              <w:rPr>
                <w:rFonts w:ascii="Times New Roman" w:eastAsia="Times New Roman" w:hAnsi="Times New Roman"/>
                <w:bCs/>
                <w:sz w:val="24"/>
                <w:szCs w:val="24"/>
                <w:lang w:val="uz-Cyrl-UZ" w:eastAsia="ru-RU"/>
              </w:rPr>
              <w:t>)</w:t>
            </w:r>
          </w:p>
        </w:tc>
        <w:tc>
          <w:tcPr>
            <w:tcW w:w="3932" w:type="dxa"/>
            <w:vAlign w:val="center"/>
          </w:tcPr>
          <w:p w14:paraId="6ED841A5" w14:textId="77777777" w:rsidR="00AA1D99" w:rsidRPr="001752D1" w:rsidRDefault="00AA1D99" w:rsidP="003D20C7">
            <w:pPr>
              <w:spacing w:after="0" w:line="18" w:lineRule="atLeast"/>
              <w:jc w:val="center"/>
              <w:rPr>
                <w:rFonts w:ascii="Times New Roman" w:hAnsi="Times New Roman"/>
                <w:bCs/>
                <w:sz w:val="24"/>
                <w:szCs w:val="24"/>
                <w:lang w:val="uz-Cyrl-UZ"/>
              </w:rPr>
            </w:pPr>
            <w:r w:rsidRPr="001752D1">
              <w:rPr>
                <w:rFonts w:ascii="Times New Roman" w:hAnsi="Times New Roman"/>
                <w:bCs/>
                <w:sz w:val="24"/>
                <w:szCs w:val="24"/>
                <w:lang w:val="uz-Cyrl-UZ"/>
              </w:rPr>
              <w:t>Қорақалпоғистон Республикаси Вазирлар Кенгаши, вилоятлар ва Тошкент шаҳар ҳокимликлари,</w:t>
            </w:r>
            <w:r w:rsidRPr="001752D1">
              <w:rPr>
                <w:rFonts w:ascii="Times New Roman" w:eastAsia="Times New Roman" w:hAnsi="Times New Roman"/>
                <w:bCs/>
                <w:sz w:val="24"/>
                <w:szCs w:val="24"/>
                <w:lang w:val="uz-Cyrl-UZ" w:eastAsia="ru-RU"/>
              </w:rPr>
              <w:t xml:space="preserve"> </w:t>
            </w:r>
            <w:r w:rsidRPr="001752D1">
              <w:rPr>
                <w:rFonts w:ascii="Times New Roman" w:hAnsi="Times New Roman"/>
                <w:bCs/>
                <w:sz w:val="24"/>
                <w:szCs w:val="24"/>
                <w:lang w:val="uz-Cyrl-UZ"/>
              </w:rPr>
              <w:t>Қорақалпоғистон Республикаси Иқтисодиёт ва молия вазирлиги, вилоятлар ва Тошкент шаҳрининг тегишли иқтисодиёт ва молия бош бошқармалари,</w:t>
            </w:r>
            <w:r w:rsidRPr="001752D1">
              <w:rPr>
                <w:rFonts w:ascii="Times New Roman" w:eastAsia="Times New Roman" w:hAnsi="Times New Roman"/>
                <w:bCs/>
                <w:sz w:val="24"/>
                <w:szCs w:val="24"/>
                <w:lang w:val="uz-Cyrl-UZ" w:eastAsia="ru-RU"/>
              </w:rPr>
              <w:t xml:space="preserve"> Марказий сайлов комиссияси</w:t>
            </w:r>
          </w:p>
        </w:tc>
      </w:tr>
      <w:tr w:rsidR="00AA1D99" w:rsidRPr="001752D1" w14:paraId="0DFF2B33" w14:textId="77777777" w:rsidTr="0010283B">
        <w:trPr>
          <w:trHeight w:val="1297"/>
        </w:trPr>
        <w:tc>
          <w:tcPr>
            <w:tcW w:w="704" w:type="dxa"/>
            <w:shd w:val="clear" w:color="auto" w:fill="auto"/>
            <w:noWrap/>
            <w:vAlign w:val="center"/>
          </w:tcPr>
          <w:p w14:paraId="3BEC6913" w14:textId="77777777" w:rsidR="00AA1D99" w:rsidRPr="001752D1" w:rsidRDefault="00AA1D99" w:rsidP="003D20C7">
            <w:pPr>
              <w:pStyle w:val="a7"/>
              <w:numPr>
                <w:ilvl w:val="0"/>
                <w:numId w:val="2"/>
              </w:numPr>
              <w:spacing w:after="0" w:line="18" w:lineRule="atLeast"/>
              <w:ind w:left="357" w:hanging="357"/>
              <w:contextualSpacing w:val="0"/>
              <w:jc w:val="center"/>
              <w:rPr>
                <w:rFonts w:ascii="Times New Roman" w:eastAsia="Times New Roman" w:hAnsi="Times New Roman"/>
                <w:bCs/>
                <w:sz w:val="24"/>
                <w:szCs w:val="24"/>
                <w:lang w:val="uz-Cyrl-UZ" w:eastAsia="ru-RU"/>
              </w:rPr>
            </w:pPr>
          </w:p>
        </w:tc>
        <w:tc>
          <w:tcPr>
            <w:tcW w:w="6171" w:type="dxa"/>
            <w:shd w:val="clear" w:color="auto" w:fill="auto"/>
            <w:vAlign w:val="center"/>
          </w:tcPr>
          <w:p w14:paraId="7787CF32" w14:textId="77777777"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hAnsi="Times New Roman"/>
                <w:bCs/>
                <w:sz w:val="24"/>
                <w:szCs w:val="24"/>
                <w:lang w:val="uz-Cyrl-UZ"/>
              </w:rPr>
              <w:t>Референдумни молиялаштириш юзасидан Марказий сайлов комиссиясининг якуний ҳисоботини Иқтисодиёт ва молия вазирлигига топшириш</w:t>
            </w:r>
          </w:p>
        </w:tc>
        <w:tc>
          <w:tcPr>
            <w:tcW w:w="4319" w:type="dxa"/>
            <w:vAlign w:val="center"/>
          </w:tcPr>
          <w:p w14:paraId="3024B471" w14:textId="77777777" w:rsidR="00AA1D99" w:rsidRPr="001752D1" w:rsidRDefault="00AA1D99" w:rsidP="003D20C7">
            <w:pPr>
              <w:spacing w:after="0" w:line="18" w:lineRule="atLeast"/>
              <w:jc w:val="center"/>
              <w:rPr>
                <w:rFonts w:ascii="Times New Roman" w:eastAsia="Times New Roman" w:hAnsi="Times New Roman"/>
                <w:b/>
                <w:sz w:val="24"/>
                <w:szCs w:val="24"/>
                <w:lang w:val="uz-Cyrl-UZ" w:eastAsia="ru-RU"/>
              </w:rPr>
            </w:pPr>
            <w:r w:rsidRPr="001752D1">
              <w:rPr>
                <w:rFonts w:ascii="Times New Roman" w:eastAsia="Times New Roman" w:hAnsi="Times New Roman"/>
                <w:b/>
                <w:sz w:val="24"/>
                <w:szCs w:val="24"/>
                <w:lang w:val="uz-Cyrl-UZ" w:eastAsia="ru-RU"/>
              </w:rPr>
              <w:t xml:space="preserve">Референдум натижалари эълон қилинганидан кейин </w:t>
            </w:r>
            <w:r w:rsidRPr="001752D1">
              <w:rPr>
                <w:rFonts w:ascii="Times New Roman" w:eastAsia="Times New Roman" w:hAnsi="Times New Roman"/>
                <w:b/>
                <w:sz w:val="24"/>
                <w:szCs w:val="24"/>
                <w:lang w:val="uz-Cyrl-UZ" w:eastAsia="ru-RU"/>
              </w:rPr>
              <w:br/>
              <w:t>1 ойдан кечиктирмасдан</w:t>
            </w:r>
            <w:r w:rsidRPr="001752D1">
              <w:rPr>
                <w:rFonts w:ascii="Times New Roman" w:eastAsia="Times New Roman" w:hAnsi="Times New Roman"/>
                <w:b/>
                <w:sz w:val="24"/>
                <w:szCs w:val="24"/>
                <w:lang w:val="uz-Cyrl-UZ" w:eastAsia="ru-RU"/>
              </w:rPr>
              <w:br/>
            </w:r>
            <w:r w:rsidRPr="001752D1">
              <w:rPr>
                <w:rFonts w:ascii="Times New Roman" w:eastAsia="Times New Roman" w:hAnsi="Times New Roman"/>
                <w:bCs/>
                <w:sz w:val="24"/>
                <w:szCs w:val="24"/>
                <w:lang w:val="uz-Cyrl-UZ" w:eastAsia="ru-RU"/>
              </w:rPr>
              <w:t>(</w:t>
            </w:r>
            <w:r w:rsidRPr="001752D1">
              <w:rPr>
                <w:rFonts w:ascii="Times New Roman" w:eastAsia="Times New Roman" w:hAnsi="Times New Roman"/>
                <w:b/>
                <w:sz w:val="24"/>
                <w:szCs w:val="24"/>
                <w:lang w:val="uz-Cyrl-UZ" w:eastAsia="ru-RU"/>
              </w:rPr>
              <w:t>10 июнгача</w:t>
            </w:r>
            <w:r w:rsidRPr="001752D1">
              <w:rPr>
                <w:rFonts w:ascii="Times New Roman" w:eastAsia="Times New Roman" w:hAnsi="Times New Roman"/>
                <w:bCs/>
                <w:sz w:val="24"/>
                <w:szCs w:val="24"/>
                <w:lang w:val="uz-Cyrl-UZ" w:eastAsia="ru-RU"/>
              </w:rPr>
              <w:t>)</w:t>
            </w:r>
          </w:p>
        </w:tc>
        <w:tc>
          <w:tcPr>
            <w:tcW w:w="3932" w:type="dxa"/>
            <w:vAlign w:val="center"/>
          </w:tcPr>
          <w:p w14:paraId="0B2B0F85"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Марказий сайлов комиссияси</w:t>
            </w:r>
          </w:p>
        </w:tc>
      </w:tr>
      <w:tr w:rsidR="00AA1D99" w:rsidRPr="001752D1" w14:paraId="6C286C91" w14:textId="77777777" w:rsidTr="0010283B">
        <w:trPr>
          <w:trHeight w:hRule="exact" w:val="365"/>
        </w:trPr>
        <w:tc>
          <w:tcPr>
            <w:tcW w:w="0" w:type="auto"/>
            <w:gridSpan w:val="4"/>
            <w:shd w:val="clear" w:color="auto" w:fill="auto"/>
            <w:noWrap/>
            <w:vAlign w:val="center"/>
          </w:tcPr>
          <w:p w14:paraId="1128FAC1" w14:textId="77777777" w:rsidR="00AA1D99" w:rsidRPr="001752D1" w:rsidRDefault="00AA1D99" w:rsidP="003D20C7">
            <w:pPr>
              <w:spacing w:after="0" w:line="18" w:lineRule="atLeast"/>
              <w:jc w:val="center"/>
              <w:rPr>
                <w:rFonts w:ascii="Times New Roman" w:hAnsi="Times New Roman"/>
                <w:b/>
                <w:sz w:val="24"/>
                <w:szCs w:val="24"/>
                <w:lang w:val="uz-Cyrl-UZ"/>
              </w:rPr>
            </w:pPr>
            <w:r w:rsidRPr="001752D1">
              <w:rPr>
                <w:rFonts w:ascii="Times New Roman" w:hAnsi="Times New Roman"/>
                <w:b/>
                <w:sz w:val="24"/>
                <w:szCs w:val="24"/>
                <w:lang w:val="uz-Cyrl-UZ"/>
              </w:rPr>
              <w:t>V. РЕФЕРЕНДУМНИ ЎТКАЗИШ ВА НАТИЖАЛАРИНИ АНИҚЛАШ</w:t>
            </w:r>
          </w:p>
        </w:tc>
      </w:tr>
      <w:tr w:rsidR="00AA1D99" w:rsidRPr="001752D1" w14:paraId="1C4330CC" w14:textId="77777777" w:rsidTr="0010283B">
        <w:trPr>
          <w:trHeight w:val="1543"/>
        </w:trPr>
        <w:tc>
          <w:tcPr>
            <w:tcW w:w="704" w:type="dxa"/>
            <w:shd w:val="clear" w:color="auto" w:fill="auto"/>
            <w:vAlign w:val="center"/>
          </w:tcPr>
          <w:p w14:paraId="65D9E831" w14:textId="77777777" w:rsidR="00AA1D99" w:rsidRPr="001752D1" w:rsidRDefault="00AA1D99" w:rsidP="003D20C7">
            <w:pPr>
              <w:pStyle w:val="a7"/>
              <w:numPr>
                <w:ilvl w:val="0"/>
                <w:numId w:val="2"/>
              </w:numPr>
              <w:spacing w:after="0" w:line="18" w:lineRule="atLeast"/>
              <w:ind w:left="357" w:hanging="357"/>
              <w:contextualSpacing w:val="0"/>
              <w:jc w:val="center"/>
              <w:rPr>
                <w:rFonts w:ascii="Times New Roman" w:eastAsia="Times New Roman" w:hAnsi="Times New Roman"/>
                <w:bCs/>
                <w:sz w:val="24"/>
                <w:szCs w:val="24"/>
                <w:lang w:val="uz-Cyrl-UZ" w:eastAsia="ru-RU"/>
              </w:rPr>
            </w:pPr>
          </w:p>
        </w:tc>
        <w:tc>
          <w:tcPr>
            <w:tcW w:w="6171" w:type="dxa"/>
            <w:vAlign w:val="center"/>
          </w:tcPr>
          <w:p w14:paraId="73AD80D5" w14:textId="77777777" w:rsidR="00AA1D99" w:rsidRPr="001752D1" w:rsidRDefault="00AA1D99" w:rsidP="003D20C7">
            <w:pPr>
              <w:spacing w:after="0" w:line="18" w:lineRule="atLeast"/>
              <w:ind w:firstLine="185"/>
              <w:jc w:val="both"/>
              <w:rPr>
                <w:rFonts w:ascii="Times New Roman" w:hAnsi="Times New Roman"/>
                <w:sz w:val="24"/>
                <w:szCs w:val="24"/>
                <w:lang w:val="uz-Cyrl-UZ"/>
              </w:rPr>
            </w:pPr>
            <w:r w:rsidRPr="001752D1">
              <w:rPr>
                <w:rFonts w:ascii="Times New Roman" w:hAnsi="Times New Roman"/>
                <w:sz w:val="24"/>
                <w:szCs w:val="24"/>
                <w:lang w:val="uz-Cyrl-UZ"/>
              </w:rPr>
              <w:t xml:space="preserve">Референдум округи ҳудудида истиқомат қилаётган аҳолининг миллий мансублигига кўра аҳоли сони тўғрисидаги маълумотларни туман ва шаҳарлар кесимида </w:t>
            </w:r>
            <w:r w:rsidRPr="001752D1">
              <w:rPr>
                <w:rFonts w:ascii="Times New Roman" w:hAnsi="Times New Roman"/>
                <w:bCs/>
                <w:sz w:val="24"/>
                <w:szCs w:val="24"/>
                <w:lang w:val="uz-Cyrl-UZ"/>
              </w:rPr>
              <w:t xml:space="preserve">референдум ўтказувчи </w:t>
            </w:r>
            <w:r w:rsidRPr="001752D1">
              <w:rPr>
                <w:rFonts w:ascii="Times New Roman" w:hAnsi="Times New Roman"/>
                <w:sz w:val="24"/>
                <w:szCs w:val="24"/>
                <w:lang w:val="uz-Cyrl-UZ"/>
              </w:rPr>
              <w:t>округ комиссияларига тақдим этиш</w:t>
            </w:r>
          </w:p>
        </w:tc>
        <w:tc>
          <w:tcPr>
            <w:tcW w:w="4319" w:type="dxa"/>
            <w:vAlign w:val="center"/>
          </w:tcPr>
          <w:p w14:paraId="62344DD5" w14:textId="77777777" w:rsidR="00AA1D99" w:rsidRPr="001752D1" w:rsidRDefault="00AA1D99" w:rsidP="003D20C7">
            <w:pPr>
              <w:spacing w:after="0" w:line="18" w:lineRule="atLeast"/>
              <w:jc w:val="center"/>
              <w:rPr>
                <w:rFonts w:ascii="Times New Roman" w:hAnsi="Times New Roman"/>
                <w:b/>
                <w:bCs/>
                <w:sz w:val="24"/>
                <w:szCs w:val="24"/>
                <w:lang w:val="uz-Cyrl-UZ"/>
              </w:rPr>
            </w:pPr>
            <w:r w:rsidRPr="001752D1">
              <w:rPr>
                <w:rFonts w:ascii="Times New Roman" w:eastAsia="Times New Roman" w:hAnsi="Times New Roman"/>
                <w:b/>
                <w:sz w:val="24"/>
                <w:szCs w:val="24"/>
                <w:lang w:val="uz-Cyrl-UZ" w:eastAsia="ru-RU"/>
              </w:rPr>
              <w:t>Референдум ўтказишга</w:t>
            </w:r>
            <w:r w:rsidRPr="001752D1">
              <w:rPr>
                <w:rFonts w:ascii="Times New Roman" w:eastAsia="Times New Roman" w:hAnsi="Times New Roman"/>
                <w:b/>
                <w:sz w:val="24"/>
                <w:szCs w:val="24"/>
                <w:lang w:val="uz-Cyrl-UZ" w:eastAsia="ru-RU"/>
              </w:rPr>
              <w:br/>
            </w:r>
            <w:r w:rsidRPr="001752D1">
              <w:rPr>
                <w:rFonts w:ascii="Times New Roman" w:hAnsi="Times New Roman"/>
                <w:b/>
                <w:bCs/>
                <w:sz w:val="24"/>
                <w:szCs w:val="24"/>
                <w:lang w:val="uz-Cyrl-UZ"/>
              </w:rPr>
              <w:t>30 кун қолгунига қадар</w:t>
            </w:r>
          </w:p>
          <w:p w14:paraId="0B9AD84C" w14:textId="77777777" w:rsidR="00AA1D99" w:rsidRPr="001752D1" w:rsidRDefault="00AA1D99" w:rsidP="003D20C7">
            <w:pPr>
              <w:spacing w:after="0" w:line="18" w:lineRule="atLeast"/>
              <w:jc w:val="center"/>
              <w:rPr>
                <w:rFonts w:ascii="Times New Roman" w:hAnsi="Times New Roman"/>
                <w:sz w:val="24"/>
                <w:szCs w:val="24"/>
                <w:lang w:val="uz-Cyrl-UZ"/>
              </w:rPr>
            </w:pPr>
            <w:r w:rsidRPr="001752D1">
              <w:rPr>
                <w:rFonts w:ascii="Times New Roman" w:eastAsia="Times New Roman" w:hAnsi="Times New Roman"/>
                <w:bCs/>
                <w:sz w:val="24"/>
                <w:szCs w:val="24"/>
                <w:lang w:val="uz-Cyrl-UZ" w:eastAsia="ru-RU"/>
              </w:rPr>
              <w:t>(</w:t>
            </w:r>
            <w:r w:rsidRPr="001752D1">
              <w:rPr>
                <w:rFonts w:ascii="Times New Roman" w:eastAsia="Times New Roman" w:hAnsi="Times New Roman"/>
                <w:b/>
                <w:sz w:val="24"/>
                <w:szCs w:val="24"/>
                <w:lang w:val="uz-Cyrl-UZ" w:eastAsia="ru-RU"/>
              </w:rPr>
              <w:t>30 мартгача</w:t>
            </w:r>
            <w:r w:rsidRPr="001752D1">
              <w:rPr>
                <w:rFonts w:ascii="Times New Roman" w:eastAsia="Times New Roman" w:hAnsi="Times New Roman"/>
                <w:bCs/>
                <w:sz w:val="24"/>
                <w:szCs w:val="24"/>
                <w:lang w:val="uz-Cyrl-UZ" w:eastAsia="ru-RU"/>
              </w:rPr>
              <w:t>)</w:t>
            </w:r>
          </w:p>
        </w:tc>
        <w:tc>
          <w:tcPr>
            <w:tcW w:w="3932" w:type="dxa"/>
            <w:vAlign w:val="center"/>
          </w:tcPr>
          <w:p w14:paraId="4E688F02" w14:textId="77777777" w:rsidR="00AA1D99" w:rsidRPr="001752D1" w:rsidRDefault="00AA1D99" w:rsidP="003D20C7">
            <w:pPr>
              <w:spacing w:after="0" w:line="18" w:lineRule="atLeast"/>
              <w:jc w:val="center"/>
              <w:rPr>
                <w:rFonts w:ascii="Times New Roman" w:hAnsi="Times New Roman"/>
                <w:sz w:val="24"/>
                <w:szCs w:val="24"/>
                <w:lang w:val="uz-Cyrl-UZ"/>
              </w:rPr>
            </w:pPr>
            <w:r w:rsidRPr="001752D1">
              <w:rPr>
                <w:rFonts w:ascii="Times New Roman" w:hAnsi="Times New Roman"/>
                <w:sz w:val="24"/>
                <w:szCs w:val="24"/>
                <w:lang w:val="uz-Cyrl-UZ"/>
              </w:rPr>
              <w:t>Туман ва шаҳар ҳокимликлари</w:t>
            </w:r>
          </w:p>
        </w:tc>
      </w:tr>
      <w:tr w:rsidR="00AA1D99" w:rsidRPr="001752D1" w14:paraId="560E7F95" w14:textId="77777777" w:rsidTr="0010283B">
        <w:trPr>
          <w:trHeight w:val="970"/>
        </w:trPr>
        <w:tc>
          <w:tcPr>
            <w:tcW w:w="704" w:type="dxa"/>
            <w:shd w:val="clear" w:color="auto" w:fill="auto"/>
            <w:vAlign w:val="center"/>
          </w:tcPr>
          <w:p w14:paraId="58B3B941" w14:textId="77777777" w:rsidR="00AA1D99" w:rsidRPr="001752D1" w:rsidRDefault="00AA1D99" w:rsidP="003D20C7">
            <w:pPr>
              <w:pStyle w:val="a7"/>
              <w:numPr>
                <w:ilvl w:val="0"/>
                <w:numId w:val="2"/>
              </w:numPr>
              <w:spacing w:after="0" w:line="18" w:lineRule="atLeast"/>
              <w:ind w:left="357" w:hanging="357"/>
              <w:contextualSpacing w:val="0"/>
              <w:jc w:val="center"/>
              <w:rPr>
                <w:rFonts w:ascii="Times New Roman" w:eastAsia="Times New Roman" w:hAnsi="Times New Roman"/>
                <w:bCs/>
                <w:sz w:val="24"/>
                <w:szCs w:val="24"/>
                <w:lang w:val="uz-Cyrl-UZ" w:eastAsia="ru-RU"/>
              </w:rPr>
            </w:pPr>
          </w:p>
        </w:tc>
        <w:tc>
          <w:tcPr>
            <w:tcW w:w="6171" w:type="dxa"/>
            <w:vAlign w:val="center"/>
          </w:tcPr>
          <w:p w14:paraId="01D6E6D5" w14:textId="77777777"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hAnsi="Times New Roman"/>
                <w:sz w:val="24"/>
                <w:szCs w:val="24"/>
                <w:lang w:val="uz-Cyrl-UZ"/>
              </w:rPr>
              <w:t>Бошқа тилларда тайёрлаш зарур бўладиган овоз бериш бюллетенларининг миқдори тўғрисидаги маълумотларни Марказий сайлов комиссиясига тақдим этиш</w:t>
            </w:r>
          </w:p>
        </w:tc>
        <w:tc>
          <w:tcPr>
            <w:tcW w:w="4319" w:type="dxa"/>
            <w:vAlign w:val="center"/>
          </w:tcPr>
          <w:p w14:paraId="2C62224B" w14:textId="77777777" w:rsidR="00AA1D99" w:rsidRPr="001752D1" w:rsidRDefault="00AA1D99" w:rsidP="003D20C7">
            <w:pPr>
              <w:spacing w:after="0" w:line="18" w:lineRule="atLeast"/>
              <w:jc w:val="center"/>
              <w:rPr>
                <w:rFonts w:ascii="Times New Roman" w:hAnsi="Times New Roman"/>
                <w:b/>
                <w:bCs/>
                <w:sz w:val="24"/>
                <w:szCs w:val="24"/>
                <w:lang w:val="uz-Cyrl-UZ"/>
              </w:rPr>
            </w:pPr>
            <w:r w:rsidRPr="001752D1">
              <w:rPr>
                <w:rFonts w:ascii="Times New Roman" w:eastAsia="Times New Roman" w:hAnsi="Times New Roman"/>
                <w:b/>
                <w:sz w:val="24"/>
                <w:szCs w:val="24"/>
                <w:lang w:val="uz-Cyrl-UZ" w:eastAsia="ru-RU"/>
              </w:rPr>
              <w:t>Референдум ўтказишга</w:t>
            </w:r>
            <w:r w:rsidRPr="001752D1">
              <w:rPr>
                <w:rFonts w:ascii="Times New Roman" w:eastAsia="Times New Roman" w:hAnsi="Times New Roman"/>
                <w:b/>
                <w:sz w:val="24"/>
                <w:szCs w:val="24"/>
                <w:lang w:val="uz-Cyrl-UZ" w:eastAsia="ru-RU"/>
              </w:rPr>
              <w:br/>
            </w:r>
            <w:r w:rsidRPr="001752D1">
              <w:rPr>
                <w:rFonts w:ascii="Times New Roman" w:hAnsi="Times New Roman"/>
                <w:b/>
                <w:bCs/>
                <w:sz w:val="24"/>
                <w:szCs w:val="24"/>
                <w:lang w:val="uz-Cyrl-UZ"/>
              </w:rPr>
              <w:t>25 кун қолгунига қадар</w:t>
            </w:r>
          </w:p>
          <w:p w14:paraId="4BCA5178" w14:textId="77777777" w:rsidR="00AA1D99" w:rsidRPr="001752D1" w:rsidRDefault="00AA1D99" w:rsidP="003D20C7">
            <w:pPr>
              <w:spacing w:after="0" w:line="18" w:lineRule="atLeast"/>
              <w:jc w:val="center"/>
              <w:rPr>
                <w:rFonts w:ascii="Times New Roman" w:eastAsia="Times New Roman" w:hAnsi="Times New Roman"/>
                <w:b/>
                <w:sz w:val="24"/>
                <w:szCs w:val="24"/>
                <w:lang w:val="uz-Cyrl-UZ" w:eastAsia="ru-RU"/>
              </w:rPr>
            </w:pPr>
            <w:r w:rsidRPr="001752D1">
              <w:rPr>
                <w:rFonts w:ascii="Times New Roman" w:eastAsia="Times New Roman" w:hAnsi="Times New Roman"/>
                <w:bCs/>
                <w:sz w:val="24"/>
                <w:szCs w:val="24"/>
                <w:lang w:val="uz-Cyrl-UZ" w:eastAsia="ru-RU"/>
              </w:rPr>
              <w:t>(</w:t>
            </w:r>
            <w:r w:rsidRPr="001752D1">
              <w:rPr>
                <w:rFonts w:ascii="Times New Roman" w:eastAsia="Times New Roman" w:hAnsi="Times New Roman"/>
                <w:b/>
                <w:sz w:val="24"/>
                <w:szCs w:val="24"/>
                <w:lang w:val="uz-Cyrl-UZ" w:eastAsia="ru-RU"/>
              </w:rPr>
              <w:t>4 апрелгача</w:t>
            </w:r>
            <w:r w:rsidRPr="001752D1">
              <w:rPr>
                <w:rFonts w:ascii="Times New Roman" w:eastAsia="Times New Roman" w:hAnsi="Times New Roman"/>
                <w:bCs/>
                <w:sz w:val="24"/>
                <w:szCs w:val="24"/>
                <w:lang w:val="uz-Cyrl-UZ" w:eastAsia="ru-RU"/>
              </w:rPr>
              <w:t>)</w:t>
            </w:r>
          </w:p>
        </w:tc>
        <w:tc>
          <w:tcPr>
            <w:tcW w:w="3932" w:type="dxa"/>
            <w:vAlign w:val="center"/>
          </w:tcPr>
          <w:p w14:paraId="2BA4383E"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hAnsi="Times New Roman"/>
                <w:bCs/>
                <w:sz w:val="24"/>
                <w:szCs w:val="24"/>
                <w:lang w:val="uz-Cyrl-UZ"/>
              </w:rPr>
              <w:t xml:space="preserve">Референдум ўтказувчи </w:t>
            </w:r>
            <w:r w:rsidRPr="001752D1">
              <w:rPr>
                <w:rFonts w:ascii="Times New Roman" w:hAnsi="Times New Roman"/>
                <w:sz w:val="24"/>
                <w:szCs w:val="24"/>
                <w:lang w:val="uz-Cyrl-UZ"/>
              </w:rPr>
              <w:t>округ комиссияси</w:t>
            </w:r>
          </w:p>
        </w:tc>
      </w:tr>
      <w:tr w:rsidR="00AA1D99" w:rsidRPr="001752D1" w14:paraId="3D1603F8" w14:textId="77777777" w:rsidTr="0010283B">
        <w:trPr>
          <w:trHeight w:val="984"/>
        </w:trPr>
        <w:tc>
          <w:tcPr>
            <w:tcW w:w="704" w:type="dxa"/>
            <w:shd w:val="clear" w:color="auto" w:fill="auto"/>
            <w:vAlign w:val="center"/>
          </w:tcPr>
          <w:p w14:paraId="054167E6" w14:textId="77777777" w:rsidR="00AA1D99" w:rsidRPr="001752D1" w:rsidRDefault="00AA1D99" w:rsidP="003D20C7">
            <w:pPr>
              <w:pStyle w:val="a7"/>
              <w:numPr>
                <w:ilvl w:val="0"/>
                <w:numId w:val="2"/>
              </w:numPr>
              <w:spacing w:after="0" w:line="18" w:lineRule="atLeast"/>
              <w:ind w:left="357" w:hanging="357"/>
              <w:contextualSpacing w:val="0"/>
              <w:jc w:val="center"/>
              <w:rPr>
                <w:rFonts w:ascii="Times New Roman" w:eastAsia="Times New Roman" w:hAnsi="Times New Roman"/>
                <w:bCs/>
                <w:sz w:val="24"/>
                <w:szCs w:val="24"/>
                <w:lang w:val="uz-Cyrl-UZ" w:eastAsia="ru-RU"/>
              </w:rPr>
            </w:pPr>
          </w:p>
        </w:tc>
        <w:tc>
          <w:tcPr>
            <w:tcW w:w="6171" w:type="dxa"/>
            <w:vAlign w:val="center"/>
          </w:tcPr>
          <w:p w14:paraId="393BA431" w14:textId="77777777"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Референдумда овоз бериш бюллетенининг намунаси ҳамда шаклини белгилаш</w:t>
            </w:r>
          </w:p>
          <w:p w14:paraId="4016CA23" w14:textId="0B23F20A"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
                <w:sz w:val="24"/>
                <w:szCs w:val="24"/>
                <w:lang w:val="uz-Cyrl-UZ" w:eastAsia="ru-RU"/>
              </w:rPr>
              <w:t>(</w:t>
            </w:r>
            <w:r w:rsidR="004F2262" w:rsidRPr="001752D1">
              <w:rPr>
                <w:rFonts w:ascii="Times New Roman" w:eastAsia="Times New Roman" w:hAnsi="Times New Roman"/>
                <w:b/>
                <w:sz w:val="24"/>
                <w:szCs w:val="24"/>
                <w:lang w:val="uz-Cyrl-UZ" w:eastAsia="ru-RU"/>
              </w:rPr>
              <w:t xml:space="preserve">Қонуннинг </w:t>
            </w:r>
            <w:r w:rsidRPr="001752D1">
              <w:rPr>
                <w:rFonts w:ascii="Times New Roman" w:eastAsia="Times New Roman" w:hAnsi="Times New Roman"/>
                <w:b/>
                <w:sz w:val="24"/>
                <w:szCs w:val="24"/>
                <w:lang w:val="uz-Cyrl-UZ" w:eastAsia="ru-RU"/>
              </w:rPr>
              <w:t>18, 29-моддалар</w:t>
            </w:r>
            <w:r w:rsidR="004F2262" w:rsidRPr="001752D1">
              <w:rPr>
                <w:rFonts w:ascii="Times New Roman" w:eastAsia="Times New Roman" w:hAnsi="Times New Roman"/>
                <w:b/>
                <w:sz w:val="24"/>
                <w:szCs w:val="24"/>
                <w:lang w:val="uz-Cyrl-UZ" w:eastAsia="ru-RU"/>
              </w:rPr>
              <w:t>и</w:t>
            </w:r>
            <w:r w:rsidRPr="001752D1">
              <w:rPr>
                <w:rFonts w:ascii="Times New Roman" w:eastAsia="Times New Roman" w:hAnsi="Times New Roman"/>
                <w:b/>
                <w:sz w:val="24"/>
                <w:szCs w:val="24"/>
                <w:lang w:val="uz-Cyrl-UZ" w:eastAsia="ru-RU"/>
              </w:rPr>
              <w:t>)</w:t>
            </w:r>
          </w:p>
        </w:tc>
        <w:tc>
          <w:tcPr>
            <w:tcW w:w="4319" w:type="dxa"/>
            <w:vAlign w:val="center"/>
          </w:tcPr>
          <w:p w14:paraId="45556E7E" w14:textId="77777777" w:rsidR="00AA1D99" w:rsidRPr="001752D1" w:rsidRDefault="00AA1D99" w:rsidP="003D20C7">
            <w:pPr>
              <w:spacing w:after="0" w:line="18" w:lineRule="atLeast"/>
              <w:jc w:val="center"/>
              <w:rPr>
                <w:rFonts w:ascii="Times New Roman" w:eastAsia="Times New Roman" w:hAnsi="Times New Roman"/>
                <w:b/>
                <w:sz w:val="24"/>
                <w:szCs w:val="24"/>
                <w:lang w:val="uz-Cyrl-UZ" w:eastAsia="ru-RU"/>
              </w:rPr>
            </w:pPr>
            <w:r w:rsidRPr="001752D1">
              <w:rPr>
                <w:rFonts w:ascii="Times New Roman" w:eastAsia="Times New Roman" w:hAnsi="Times New Roman"/>
                <w:b/>
                <w:sz w:val="24"/>
                <w:szCs w:val="24"/>
                <w:lang w:val="uz-Cyrl-UZ" w:eastAsia="ru-RU"/>
              </w:rPr>
              <w:t>Референдум ўтказишга</w:t>
            </w:r>
            <w:r w:rsidRPr="001752D1">
              <w:rPr>
                <w:rFonts w:ascii="Times New Roman" w:eastAsia="Times New Roman" w:hAnsi="Times New Roman"/>
                <w:b/>
                <w:sz w:val="24"/>
                <w:szCs w:val="24"/>
                <w:lang w:val="uz-Cyrl-UZ" w:eastAsia="ru-RU"/>
              </w:rPr>
              <w:br/>
              <w:t>25 кун қолгунига қадар</w:t>
            </w:r>
            <w:r w:rsidRPr="001752D1">
              <w:rPr>
                <w:rFonts w:ascii="Times New Roman" w:eastAsia="Times New Roman" w:hAnsi="Times New Roman"/>
                <w:b/>
                <w:sz w:val="24"/>
                <w:szCs w:val="24"/>
                <w:lang w:val="uz-Cyrl-UZ" w:eastAsia="ru-RU"/>
              </w:rPr>
              <w:br/>
            </w:r>
            <w:r w:rsidRPr="001752D1">
              <w:rPr>
                <w:rFonts w:ascii="Times New Roman" w:eastAsia="Times New Roman" w:hAnsi="Times New Roman"/>
                <w:bCs/>
                <w:sz w:val="24"/>
                <w:szCs w:val="24"/>
                <w:lang w:val="uz-Cyrl-UZ" w:eastAsia="ru-RU"/>
              </w:rPr>
              <w:t>(</w:t>
            </w:r>
            <w:r w:rsidRPr="001752D1">
              <w:rPr>
                <w:rFonts w:ascii="Times New Roman" w:eastAsia="Times New Roman" w:hAnsi="Times New Roman"/>
                <w:b/>
                <w:sz w:val="24"/>
                <w:szCs w:val="24"/>
                <w:lang w:val="uz-Cyrl-UZ" w:eastAsia="ru-RU"/>
              </w:rPr>
              <w:t>4 апрелгача</w:t>
            </w:r>
            <w:r w:rsidRPr="001752D1">
              <w:rPr>
                <w:rFonts w:ascii="Times New Roman" w:eastAsia="Times New Roman" w:hAnsi="Times New Roman"/>
                <w:bCs/>
                <w:sz w:val="24"/>
                <w:szCs w:val="24"/>
                <w:lang w:val="uz-Cyrl-UZ" w:eastAsia="ru-RU"/>
              </w:rPr>
              <w:t>)</w:t>
            </w:r>
          </w:p>
        </w:tc>
        <w:tc>
          <w:tcPr>
            <w:tcW w:w="3932" w:type="dxa"/>
            <w:vAlign w:val="center"/>
          </w:tcPr>
          <w:p w14:paraId="797CA013"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Марказий сайлов комиссияси</w:t>
            </w:r>
          </w:p>
        </w:tc>
      </w:tr>
      <w:tr w:rsidR="00AA1D99" w:rsidRPr="00DF14DC" w14:paraId="68A8CFCB" w14:textId="77777777" w:rsidTr="0010283B">
        <w:trPr>
          <w:trHeight w:val="1976"/>
        </w:trPr>
        <w:tc>
          <w:tcPr>
            <w:tcW w:w="704" w:type="dxa"/>
            <w:shd w:val="clear" w:color="auto" w:fill="auto"/>
            <w:noWrap/>
            <w:vAlign w:val="center"/>
          </w:tcPr>
          <w:p w14:paraId="10A31FBB" w14:textId="77777777" w:rsidR="00AA1D99" w:rsidRPr="001752D1" w:rsidRDefault="00AA1D99" w:rsidP="003D20C7">
            <w:pPr>
              <w:pStyle w:val="a7"/>
              <w:numPr>
                <w:ilvl w:val="0"/>
                <w:numId w:val="2"/>
              </w:numPr>
              <w:spacing w:after="0" w:line="18" w:lineRule="atLeast"/>
              <w:ind w:left="357" w:hanging="357"/>
              <w:contextualSpacing w:val="0"/>
              <w:jc w:val="center"/>
              <w:rPr>
                <w:rFonts w:ascii="Times New Roman" w:eastAsia="Times New Roman" w:hAnsi="Times New Roman"/>
                <w:bCs/>
                <w:sz w:val="24"/>
                <w:szCs w:val="24"/>
                <w:lang w:val="uz-Cyrl-UZ" w:eastAsia="ru-RU"/>
              </w:rPr>
            </w:pPr>
          </w:p>
        </w:tc>
        <w:tc>
          <w:tcPr>
            <w:tcW w:w="6171" w:type="dxa"/>
            <w:shd w:val="clear" w:color="auto" w:fill="auto"/>
            <w:noWrap/>
            <w:vAlign w:val="center"/>
            <w:hideMark/>
          </w:tcPr>
          <w:p w14:paraId="5D050C38" w14:textId="77777777"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Референдум ўтказувчи участка комиссияларини овоз бериш учун зарур жиҳозлар билан таъминлаш</w:t>
            </w:r>
          </w:p>
          <w:p w14:paraId="25B29E88" w14:textId="186442CA"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
                <w:sz w:val="24"/>
                <w:szCs w:val="24"/>
                <w:lang w:val="uz-Cyrl-UZ" w:eastAsia="ru-RU"/>
              </w:rPr>
              <w:t>(</w:t>
            </w:r>
            <w:r w:rsidR="004F2262" w:rsidRPr="001752D1">
              <w:rPr>
                <w:rFonts w:ascii="Times New Roman" w:eastAsia="Times New Roman" w:hAnsi="Times New Roman"/>
                <w:b/>
                <w:sz w:val="24"/>
                <w:szCs w:val="24"/>
                <w:lang w:val="uz-Cyrl-UZ" w:eastAsia="ru-RU"/>
              </w:rPr>
              <w:t xml:space="preserve">Қонуннинг </w:t>
            </w:r>
            <w:r w:rsidRPr="001752D1">
              <w:rPr>
                <w:rFonts w:ascii="Times New Roman" w:eastAsia="Times New Roman" w:hAnsi="Times New Roman"/>
                <w:b/>
                <w:sz w:val="24"/>
                <w:szCs w:val="24"/>
                <w:lang w:val="uz-Cyrl-UZ" w:eastAsia="ru-RU"/>
              </w:rPr>
              <w:t>31-модда</w:t>
            </w:r>
            <w:r w:rsidR="004F2262" w:rsidRPr="001752D1">
              <w:rPr>
                <w:rFonts w:ascii="Times New Roman" w:eastAsia="Times New Roman" w:hAnsi="Times New Roman"/>
                <w:b/>
                <w:sz w:val="24"/>
                <w:szCs w:val="24"/>
                <w:lang w:val="uz-Cyrl-UZ" w:eastAsia="ru-RU"/>
              </w:rPr>
              <w:t>си</w:t>
            </w:r>
            <w:r w:rsidR="00943D5F" w:rsidRPr="001752D1">
              <w:rPr>
                <w:rFonts w:ascii="Times New Roman" w:eastAsia="Times New Roman" w:hAnsi="Times New Roman"/>
                <w:b/>
                <w:sz w:val="24"/>
                <w:szCs w:val="24"/>
                <w:lang w:val="uz-Cyrl-UZ" w:eastAsia="ru-RU"/>
              </w:rPr>
              <w:t xml:space="preserve">, </w:t>
            </w:r>
            <w:r w:rsidR="00BA33C7" w:rsidRPr="001752D1">
              <w:rPr>
                <w:rFonts w:ascii="Times New Roman" w:eastAsia="Times New Roman" w:hAnsi="Times New Roman"/>
                <w:b/>
                <w:sz w:val="24"/>
                <w:szCs w:val="24"/>
                <w:lang w:val="uz-Cyrl-UZ" w:eastAsia="ru-RU"/>
              </w:rPr>
              <w:t xml:space="preserve">МСКнинг 2022 йил 28 июндаги 1172-сон қарори билан тасдиқланган </w:t>
            </w:r>
            <w:r w:rsidR="00943D5F" w:rsidRPr="001752D1">
              <w:rPr>
                <w:rFonts w:ascii="Times New Roman" w:eastAsia="Times New Roman" w:hAnsi="Times New Roman"/>
                <w:b/>
                <w:sz w:val="24"/>
                <w:szCs w:val="24"/>
                <w:lang w:val="uz-Cyrl-UZ" w:eastAsia="ru-RU"/>
              </w:rPr>
              <w:t>Референдум участкалари ҳамда референдум ўтказувчи участка комиссиялари тўғрисидаги низомнинг 46-банди</w:t>
            </w:r>
            <w:r w:rsidRPr="001752D1">
              <w:rPr>
                <w:rFonts w:ascii="Times New Roman" w:eastAsia="Times New Roman" w:hAnsi="Times New Roman"/>
                <w:b/>
                <w:sz w:val="24"/>
                <w:szCs w:val="24"/>
                <w:lang w:val="uz-Cyrl-UZ" w:eastAsia="ru-RU"/>
              </w:rPr>
              <w:t>)</w:t>
            </w:r>
          </w:p>
        </w:tc>
        <w:tc>
          <w:tcPr>
            <w:tcW w:w="4319" w:type="dxa"/>
            <w:vAlign w:val="center"/>
          </w:tcPr>
          <w:p w14:paraId="5078873F" w14:textId="77777777" w:rsidR="00AA1D99" w:rsidRPr="001752D1" w:rsidRDefault="00AA1D99" w:rsidP="003D20C7">
            <w:pPr>
              <w:spacing w:after="0" w:line="18" w:lineRule="atLeast"/>
              <w:jc w:val="center"/>
              <w:rPr>
                <w:rFonts w:ascii="Times New Roman" w:eastAsia="Times New Roman" w:hAnsi="Times New Roman"/>
                <w:b/>
                <w:noProof/>
                <w:sz w:val="24"/>
                <w:szCs w:val="24"/>
                <w:lang w:val="uz-Cyrl-UZ" w:eastAsia="ru-RU"/>
              </w:rPr>
            </w:pPr>
            <w:r w:rsidRPr="001752D1">
              <w:rPr>
                <w:rFonts w:ascii="Times New Roman" w:eastAsia="Times New Roman" w:hAnsi="Times New Roman"/>
                <w:b/>
                <w:noProof/>
                <w:sz w:val="24"/>
                <w:szCs w:val="24"/>
                <w:lang w:val="uz-Cyrl-UZ" w:eastAsia="ru-RU"/>
              </w:rPr>
              <w:t xml:space="preserve">Референдум ўтказувчи участка комиссиялари тузилган кундан бошлаб </w:t>
            </w:r>
            <w:r w:rsidRPr="001752D1">
              <w:rPr>
                <w:rFonts w:ascii="Times New Roman" w:eastAsia="Times New Roman" w:hAnsi="Times New Roman"/>
                <w:b/>
                <w:sz w:val="24"/>
                <w:szCs w:val="24"/>
                <w:lang w:val="uz-Cyrl-UZ" w:eastAsia="ru-RU"/>
              </w:rPr>
              <w:t xml:space="preserve">референдум ўтказишга </w:t>
            </w:r>
            <w:r w:rsidRPr="001752D1">
              <w:rPr>
                <w:rFonts w:ascii="Times New Roman" w:eastAsia="Times New Roman" w:hAnsi="Times New Roman"/>
                <w:b/>
                <w:noProof/>
                <w:sz w:val="24"/>
                <w:szCs w:val="24"/>
                <w:lang w:val="uz-Cyrl-UZ" w:eastAsia="ru-RU"/>
              </w:rPr>
              <w:t>камида 11 кун қолганида</w:t>
            </w:r>
          </w:p>
          <w:p w14:paraId="3AE94C6F" w14:textId="77777777" w:rsidR="00AA1D99" w:rsidRPr="001752D1" w:rsidRDefault="00AA1D99" w:rsidP="003D20C7">
            <w:pPr>
              <w:spacing w:after="0" w:line="18" w:lineRule="atLeast"/>
              <w:jc w:val="center"/>
              <w:rPr>
                <w:rFonts w:ascii="Times New Roman" w:eastAsia="Times New Roman" w:hAnsi="Times New Roman"/>
                <w:bCs/>
                <w:noProof/>
                <w:sz w:val="24"/>
                <w:szCs w:val="24"/>
                <w:lang w:val="uz-Cyrl-UZ" w:eastAsia="ru-RU"/>
              </w:rPr>
            </w:pPr>
            <w:r w:rsidRPr="001752D1">
              <w:rPr>
                <w:rFonts w:ascii="Times New Roman" w:eastAsia="Times New Roman" w:hAnsi="Times New Roman"/>
                <w:bCs/>
                <w:sz w:val="24"/>
                <w:szCs w:val="24"/>
                <w:lang w:val="uz-Cyrl-UZ" w:eastAsia="ru-RU"/>
              </w:rPr>
              <w:t>(</w:t>
            </w:r>
            <w:r w:rsidRPr="001752D1">
              <w:rPr>
                <w:rFonts w:ascii="Times New Roman" w:eastAsia="Times New Roman" w:hAnsi="Times New Roman"/>
                <w:b/>
                <w:sz w:val="24"/>
                <w:szCs w:val="24"/>
                <w:lang w:val="uz-Cyrl-UZ" w:eastAsia="ru-RU"/>
              </w:rPr>
              <w:t>9 апрелдан – 18 апрелгача</w:t>
            </w:r>
            <w:r w:rsidRPr="001752D1">
              <w:rPr>
                <w:rFonts w:ascii="Times New Roman" w:eastAsia="Times New Roman" w:hAnsi="Times New Roman"/>
                <w:bCs/>
                <w:sz w:val="24"/>
                <w:szCs w:val="24"/>
                <w:lang w:val="uz-Cyrl-UZ" w:eastAsia="ru-RU"/>
              </w:rPr>
              <w:t>)*</w:t>
            </w:r>
          </w:p>
        </w:tc>
        <w:tc>
          <w:tcPr>
            <w:tcW w:w="3932" w:type="dxa"/>
            <w:vAlign w:val="center"/>
          </w:tcPr>
          <w:p w14:paraId="23262248"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Марказий сайлов комиссияси</w:t>
            </w:r>
            <w:r w:rsidRPr="001752D1">
              <w:rPr>
                <w:rFonts w:ascii="Times New Roman" w:eastAsia="Times New Roman" w:hAnsi="Times New Roman"/>
                <w:bCs/>
                <w:noProof/>
                <w:sz w:val="24"/>
                <w:szCs w:val="24"/>
                <w:lang w:val="uz-Cyrl-UZ" w:eastAsia="ru-RU"/>
              </w:rPr>
              <w:t>,</w:t>
            </w:r>
            <w:r w:rsidRPr="001752D1">
              <w:rPr>
                <w:rFonts w:ascii="Times New Roman" w:eastAsia="Times New Roman" w:hAnsi="Times New Roman"/>
                <w:bCs/>
                <w:sz w:val="24"/>
                <w:szCs w:val="24"/>
                <w:lang w:val="uz-Cyrl-UZ" w:eastAsia="ru-RU"/>
              </w:rPr>
              <w:t xml:space="preserve"> </w:t>
            </w:r>
            <w:r w:rsidRPr="001752D1">
              <w:rPr>
                <w:rFonts w:ascii="Times New Roman" w:eastAsia="Times New Roman" w:hAnsi="Times New Roman"/>
                <w:bCs/>
                <w:sz w:val="24"/>
                <w:szCs w:val="24"/>
                <w:lang w:val="uz-Cyrl-UZ" w:eastAsia="ru-RU"/>
              </w:rPr>
              <w:br/>
            </w:r>
            <w:r w:rsidRPr="001752D1">
              <w:rPr>
                <w:rFonts w:ascii="Times New Roman" w:hAnsi="Times New Roman"/>
                <w:bCs/>
                <w:sz w:val="24"/>
                <w:szCs w:val="24"/>
                <w:lang w:val="uz-Cyrl-UZ"/>
              </w:rPr>
              <w:t>Ташқи ишлар вазирлиги</w:t>
            </w:r>
            <w:r w:rsidRPr="001752D1">
              <w:rPr>
                <w:rFonts w:ascii="Times New Roman" w:eastAsia="Times New Roman" w:hAnsi="Times New Roman"/>
                <w:bCs/>
                <w:sz w:val="24"/>
                <w:szCs w:val="24"/>
                <w:lang w:val="uz-Cyrl-UZ" w:eastAsia="ru-RU"/>
              </w:rPr>
              <w:t>,</w:t>
            </w:r>
          </w:p>
          <w:p w14:paraId="08FDE379"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Референдум ўтказувчи округ комиссияси,</w:t>
            </w:r>
          </w:p>
          <w:p w14:paraId="0F0C5F18" w14:textId="77777777" w:rsidR="00AA1D99" w:rsidRPr="001752D1" w:rsidRDefault="00AA1D99" w:rsidP="003D20C7">
            <w:pPr>
              <w:spacing w:after="0" w:line="18" w:lineRule="atLeast"/>
              <w:jc w:val="center"/>
              <w:rPr>
                <w:rFonts w:ascii="Times New Roman" w:eastAsia="Times New Roman" w:hAnsi="Times New Roman"/>
                <w:bCs/>
                <w:noProof/>
                <w:sz w:val="24"/>
                <w:szCs w:val="24"/>
                <w:lang w:val="uz-Cyrl-UZ" w:eastAsia="ru-RU"/>
              </w:rPr>
            </w:pPr>
            <w:r w:rsidRPr="001752D1">
              <w:rPr>
                <w:rFonts w:ascii="Times New Roman" w:eastAsia="Times New Roman" w:hAnsi="Times New Roman"/>
                <w:bCs/>
                <w:sz w:val="24"/>
                <w:szCs w:val="24"/>
                <w:lang w:val="uz-Cyrl-UZ" w:eastAsia="ru-RU"/>
              </w:rPr>
              <w:t>Қорақалпоғистон Республикаси Вазирлар Кенгаши, вилоятлар ва Тошкент шаҳар ҳокимликлари</w:t>
            </w:r>
          </w:p>
        </w:tc>
      </w:tr>
      <w:tr w:rsidR="00AA1D99" w:rsidRPr="001752D1" w14:paraId="0B9CD876" w14:textId="77777777" w:rsidTr="00575B38">
        <w:tc>
          <w:tcPr>
            <w:tcW w:w="704" w:type="dxa"/>
            <w:shd w:val="clear" w:color="auto" w:fill="auto"/>
            <w:vAlign w:val="center"/>
          </w:tcPr>
          <w:p w14:paraId="2F3881CD" w14:textId="77777777" w:rsidR="00AA1D99" w:rsidRPr="001752D1" w:rsidRDefault="00AA1D99" w:rsidP="003D20C7">
            <w:pPr>
              <w:pStyle w:val="a7"/>
              <w:numPr>
                <w:ilvl w:val="0"/>
                <w:numId w:val="2"/>
              </w:numPr>
              <w:spacing w:after="0" w:line="18" w:lineRule="atLeast"/>
              <w:ind w:left="357" w:hanging="357"/>
              <w:contextualSpacing w:val="0"/>
              <w:jc w:val="center"/>
              <w:rPr>
                <w:rFonts w:ascii="Times New Roman" w:eastAsia="Times New Roman" w:hAnsi="Times New Roman"/>
                <w:bCs/>
                <w:sz w:val="24"/>
                <w:szCs w:val="24"/>
                <w:lang w:val="uz-Cyrl-UZ" w:eastAsia="ru-RU"/>
              </w:rPr>
            </w:pPr>
          </w:p>
        </w:tc>
        <w:tc>
          <w:tcPr>
            <w:tcW w:w="6171" w:type="dxa"/>
            <w:vAlign w:val="center"/>
          </w:tcPr>
          <w:p w14:paraId="25D87442" w14:textId="77777777" w:rsidR="00AA1D99" w:rsidRPr="001752D1" w:rsidRDefault="00AA1D99" w:rsidP="003D20C7">
            <w:pPr>
              <w:spacing w:after="0" w:line="18" w:lineRule="atLeast"/>
              <w:ind w:firstLine="185"/>
              <w:jc w:val="both"/>
              <w:rPr>
                <w:rFonts w:ascii="Times New Roman" w:hAnsi="Times New Roman"/>
                <w:bCs/>
                <w:sz w:val="24"/>
                <w:szCs w:val="24"/>
                <w:lang w:val="uz-Cyrl-UZ"/>
              </w:rPr>
            </w:pPr>
            <w:r w:rsidRPr="001752D1">
              <w:rPr>
                <w:rFonts w:ascii="Times New Roman" w:eastAsia="Times New Roman" w:hAnsi="Times New Roman"/>
                <w:bCs/>
                <w:sz w:val="24"/>
                <w:szCs w:val="24"/>
                <w:lang w:val="uz-Cyrl-UZ" w:eastAsia="ru-RU"/>
              </w:rPr>
              <w:t>Референдумда овоз бериш</w:t>
            </w:r>
            <w:r w:rsidRPr="001752D1">
              <w:rPr>
                <w:rFonts w:ascii="Times New Roman" w:hAnsi="Times New Roman"/>
                <w:bCs/>
                <w:sz w:val="24"/>
                <w:szCs w:val="24"/>
                <w:lang w:val="uz-Cyrl-UZ"/>
              </w:rPr>
              <w:t xml:space="preserve"> бюллетенига бўлган эҳтиёжни аниқлаш ва чоп этиш</w:t>
            </w:r>
          </w:p>
        </w:tc>
        <w:tc>
          <w:tcPr>
            <w:tcW w:w="4319" w:type="dxa"/>
            <w:vAlign w:val="center"/>
          </w:tcPr>
          <w:p w14:paraId="7BF0D932" w14:textId="77777777" w:rsidR="00AA1D99" w:rsidRPr="001752D1" w:rsidRDefault="00AA1D99" w:rsidP="003D20C7">
            <w:pPr>
              <w:spacing w:after="0" w:line="18" w:lineRule="atLeast"/>
              <w:jc w:val="center"/>
              <w:rPr>
                <w:rFonts w:ascii="Times New Roman" w:hAnsi="Times New Roman"/>
                <w:b/>
                <w:sz w:val="24"/>
                <w:szCs w:val="24"/>
                <w:lang w:val="uz-Cyrl-UZ"/>
              </w:rPr>
            </w:pPr>
            <w:r w:rsidRPr="001752D1">
              <w:rPr>
                <w:rFonts w:ascii="Times New Roman" w:eastAsia="Times New Roman" w:hAnsi="Times New Roman"/>
                <w:b/>
                <w:sz w:val="24"/>
                <w:szCs w:val="24"/>
                <w:lang w:val="uz-Cyrl-UZ" w:eastAsia="ru-RU"/>
              </w:rPr>
              <w:t xml:space="preserve">Референдум ўтказишга </w:t>
            </w:r>
            <w:r w:rsidRPr="001752D1">
              <w:rPr>
                <w:rFonts w:ascii="Times New Roman" w:hAnsi="Times New Roman"/>
                <w:b/>
                <w:sz w:val="24"/>
                <w:szCs w:val="24"/>
                <w:lang w:val="uz-Cyrl-UZ"/>
              </w:rPr>
              <w:t>камида</w:t>
            </w:r>
            <w:r w:rsidRPr="001752D1">
              <w:rPr>
                <w:rFonts w:ascii="Times New Roman" w:hAnsi="Times New Roman"/>
                <w:b/>
                <w:sz w:val="24"/>
                <w:szCs w:val="24"/>
                <w:lang w:val="uz-Cyrl-UZ"/>
              </w:rPr>
              <w:br/>
            </w:r>
            <w:r w:rsidRPr="001752D1">
              <w:rPr>
                <w:rFonts w:ascii="Times New Roman" w:eastAsia="Times New Roman" w:hAnsi="Times New Roman"/>
                <w:b/>
                <w:noProof/>
                <w:sz w:val="24"/>
                <w:szCs w:val="24"/>
                <w:lang w:val="uz-Cyrl-UZ" w:eastAsia="ru-RU"/>
              </w:rPr>
              <w:t>20 кун</w:t>
            </w:r>
            <w:r w:rsidRPr="001752D1">
              <w:rPr>
                <w:rFonts w:ascii="Times New Roman" w:hAnsi="Times New Roman"/>
                <w:b/>
                <w:sz w:val="24"/>
                <w:szCs w:val="24"/>
                <w:lang w:val="uz-Cyrl-UZ"/>
              </w:rPr>
              <w:t xml:space="preserve"> қолганида</w:t>
            </w:r>
          </w:p>
          <w:p w14:paraId="61C94F78" w14:textId="77777777" w:rsidR="00AA1D99" w:rsidRPr="001752D1" w:rsidRDefault="00AA1D99" w:rsidP="003D20C7">
            <w:pPr>
              <w:spacing w:after="0" w:line="18" w:lineRule="atLeast"/>
              <w:jc w:val="center"/>
              <w:rPr>
                <w:rFonts w:ascii="Times New Roman" w:hAnsi="Times New Roman"/>
                <w:bCs/>
                <w:sz w:val="24"/>
                <w:szCs w:val="24"/>
                <w:lang w:val="uz-Cyrl-UZ"/>
              </w:rPr>
            </w:pPr>
            <w:r w:rsidRPr="001752D1">
              <w:rPr>
                <w:rFonts w:ascii="Times New Roman" w:eastAsia="Times New Roman" w:hAnsi="Times New Roman"/>
                <w:bCs/>
                <w:sz w:val="24"/>
                <w:szCs w:val="24"/>
                <w:lang w:val="uz-Cyrl-UZ" w:eastAsia="ru-RU"/>
              </w:rPr>
              <w:t>(</w:t>
            </w:r>
            <w:r w:rsidRPr="001752D1">
              <w:rPr>
                <w:rFonts w:ascii="Times New Roman" w:eastAsia="Times New Roman" w:hAnsi="Times New Roman"/>
                <w:b/>
                <w:sz w:val="24"/>
                <w:szCs w:val="24"/>
                <w:lang w:val="uz-Cyrl-UZ" w:eastAsia="ru-RU"/>
              </w:rPr>
              <w:t>9 апрелгача</w:t>
            </w:r>
            <w:r w:rsidRPr="001752D1">
              <w:rPr>
                <w:rFonts w:ascii="Times New Roman" w:eastAsia="Times New Roman" w:hAnsi="Times New Roman"/>
                <w:bCs/>
                <w:sz w:val="24"/>
                <w:szCs w:val="24"/>
                <w:lang w:val="uz-Cyrl-UZ" w:eastAsia="ru-RU"/>
              </w:rPr>
              <w:t>)</w:t>
            </w:r>
          </w:p>
        </w:tc>
        <w:tc>
          <w:tcPr>
            <w:tcW w:w="3932" w:type="dxa"/>
            <w:vAlign w:val="center"/>
          </w:tcPr>
          <w:p w14:paraId="02FA95A0" w14:textId="77777777" w:rsidR="00AA1D99" w:rsidRPr="001752D1" w:rsidRDefault="00AA1D99" w:rsidP="003D20C7">
            <w:pPr>
              <w:spacing w:after="0" w:line="18" w:lineRule="atLeast"/>
              <w:jc w:val="center"/>
              <w:rPr>
                <w:rFonts w:ascii="Times New Roman" w:hAnsi="Times New Roman"/>
                <w:bCs/>
                <w:sz w:val="24"/>
                <w:szCs w:val="24"/>
                <w:lang w:val="uz-Cyrl-UZ"/>
              </w:rPr>
            </w:pPr>
            <w:r w:rsidRPr="001752D1">
              <w:rPr>
                <w:rFonts w:ascii="Times New Roman" w:eastAsia="Times New Roman" w:hAnsi="Times New Roman"/>
                <w:bCs/>
                <w:sz w:val="24"/>
                <w:szCs w:val="24"/>
                <w:lang w:val="uz-Cyrl-UZ" w:eastAsia="ru-RU"/>
              </w:rPr>
              <w:t>Марказий сайлов комиссияси</w:t>
            </w:r>
            <w:r w:rsidRPr="001752D1">
              <w:rPr>
                <w:rFonts w:ascii="Times New Roman" w:hAnsi="Times New Roman"/>
                <w:bCs/>
                <w:sz w:val="24"/>
                <w:szCs w:val="24"/>
                <w:lang w:val="uz-Cyrl-UZ"/>
              </w:rPr>
              <w:t xml:space="preserve">, </w:t>
            </w:r>
          </w:p>
          <w:p w14:paraId="624AC53C" w14:textId="77777777" w:rsidR="00AA1D99" w:rsidRPr="001752D1" w:rsidRDefault="00AA1D99" w:rsidP="003D20C7">
            <w:pPr>
              <w:spacing w:after="0" w:line="18" w:lineRule="atLeast"/>
              <w:jc w:val="center"/>
              <w:rPr>
                <w:rFonts w:ascii="Times New Roman" w:hAnsi="Times New Roman"/>
                <w:bCs/>
                <w:sz w:val="24"/>
                <w:szCs w:val="24"/>
                <w:lang w:val="uz-Cyrl-UZ"/>
              </w:rPr>
            </w:pPr>
            <w:r w:rsidRPr="001752D1">
              <w:rPr>
                <w:rFonts w:ascii="Times New Roman" w:hAnsi="Times New Roman"/>
                <w:bCs/>
                <w:sz w:val="24"/>
                <w:szCs w:val="24"/>
                <w:lang w:val="uz-Cyrl-UZ"/>
              </w:rPr>
              <w:t>Ташқи ишлар вазирлиги,</w:t>
            </w:r>
          </w:p>
          <w:p w14:paraId="697D6BC8" w14:textId="77777777" w:rsidR="00AA1D99" w:rsidRPr="001752D1" w:rsidRDefault="00AA1D99" w:rsidP="003D20C7">
            <w:pPr>
              <w:spacing w:after="0" w:line="18" w:lineRule="atLeast"/>
              <w:jc w:val="center"/>
              <w:rPr>
                <w:rFonts w:ascii="Times New Roman" w:hAnsi="Times New Roman"/>
                <w:bCs/>
                <w:sz w:val="24"/>
                <w:szCs w:val="24"/>
                <w:lang w:val="uz-Cyrl-UZ"/>
              </w:rPr>
            </w:pPr>
            <w:r w:rsidRPr="001752D1">
              <w:rPr>
                <w:rFonts w:ascii="Times New Roman" w:eastAsia="Times New Roman" w:hAnsi="Times New Roman"/>
                <w:bCs/>
                <w:sz w:val="24"/>
                <w:szCs w:val="24"/>
                <w:lang w:val="uz-Cyrl-UZ" w:eastAsia="ru-RU"/>
              </w:rPr>
              <w:t>Референдум ўтказувчи округ комиссияси</w:t>
            </w:r>
          </w:p>
        </w:tc>
      </w:tr>
      <w:tr w:rsidR="00AA1D99" w:rsidRPr="001752D1" w14:paraId="2531779A" w14:textId="77777777" w:rsidTr="00575B38">
        <w:tc>
          <w:tcPr>
            <w:tcW w:w="704" w:type="dxa"/>
            <w:shd w:val="clear" w:color="auto" w:fill="auto"/>
            <w:noWrap/>
            <w:vAlign w:val="center"/>
          </w:tcPr>
          <w:p w14:paraId="1B28E390" w14:textId="77777777" w:rsidR="00AA1D99" w:rsidRPr="001752D1" w:rsidRDefault="00AA1D99" w:rsidP="003D20C7">
            <w:pPr>
              <w:pStyle w:val="a7"/>
              <w:numPr>
                <w:ilvl w:val="0"/>
                <w:numId w:val="2"/>
              </w:numPr>
              <w:spacing w:after="0" w:line="18" w:lineRule="atLeast"/>
              <w:ind w:left="357" w:hanging="357"/>
              <w:contextualSpacing w:val="0"/>
              <w:jc w:val="center"/>
              <w:rPr>
                <w:rFonts w:ascii="Times New Roman" w:eastAsia="Times New Roman" w:hAnsi="Times New Roman"/>
                <w:bCs/>
                <w:sz w:val="24"/>
                <w:szCs w:val="24"/>
                <w:lang w:val="uz-Cyrl-UZ" w:eastAsia="ru-RU"/>
              </w:rPr>
            </w:pPr>
          </w:p>
        </w:tc>
        <w:tc>
          <w:tcPr>
            <w:tcW w:w="6171" w:type="dxa"/>
            <w:shd w:val="clear" w:color="auto" w:fill="auto"/>
            <w:vAlign w:val="center"/>
          </w:tcPr>
          <w:p w14:paraId="0AAEC3BD" w14:textId="77777777"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Муддатидан олдин овоз беришни ўтказиш вақтини Марказий сайлов комиссияси томонидан белгиланиши ва фуқароларнинг, кузатувчиларнинг эътиборига оммавий ахборот воситалари орқали етказиш</w:t>
            </w:r>
          </w:p>
          <w:p w14:paraId="6D97D484" w14:textId="3114AE36"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
                <w:sz w:val="24"/>
                <w:szCs w:val="24"/>
                <w:lang w:val="uz-Cyrl-UZ" w:eastAsia="ru-RU"/>
              </w:rPr>
              <w:t>(</w:t>
            </w:r>
            <w:r w:rsidR="004F2262" w:rsidRPr="001752D1">
              <w:rPr>
                <w:rFonts w:ascii="Times New Roman" w:eastAsia="Times New Roman" w:hAnsi="Times New Roman"/>
                <w:b/>
                <w:sz w:val="24"/>
                <w:szCs w:val="24"/>
                <w:lang w:val="uz-Cyrl-UZ" w:eastAsia="ru-RU"/>
              </w:rPr>
              <w:t xml:space="preserve">Қонуннинг </w:t>
            </w:r>
            <w:r w:rsidRPr="001752D1">
              <w:rPr>
                <w:rFonts w:ascii="Times New Roman" w:eastAsia="Times New Roman" w:hAnsi="Times New Roman"/>
                <w:b/>
                <w:sz w:val="24"/>
                <w:szCs w:val="24"/>
                <w:lang w:val="uz-Cyrl-UZ" w:eastAsia="ru-RU"/>
              </w:rPr>
              <w:t>35</w:t>
            </w:r>
            <w:r w:rsidRPr="001752D1">
              <w:rPr>
                <w:rFonts w:ascii="Times New Roman" w:eastAsia="Times New Roman" w:hAnsi="Times New Roman"/>
                <w:b/>
                <w:sz w:val="24"/>
                <w:szCs w:val="24"/>
                <w:vertAlign w:val="superscript"/>
                <w:lang w:val="uz-Cyrl-UZ" w:eastAsia="ru-RU"/>
              </w:rPr>
              <w:t>1</w:t>
            </w:r>
            <w:r w:rsidRPr="001752D1">
              <w:rPr>
                <w:rFonts w:ascii="Times New Roman" w:eastAsia="Times New Roman" w:hAnsi="Times New Roman"/>
                <w:b/>
                <w:sz w:val="24"/>
                <w:szCs w:val="24"/>
                <w:lang w:val="uz-Cyrl-UZ" w:eastAsia="ru-RU"/>
              </w:rPr>
              <w:t>-модда</w:t>
            </w:r>
            <w:r w:rsidR="004F2262" w:rsidRPr="001752D1">
              <w:rPr>
                <w:rFonts w:ascii="Times New Roman" w:eastAsia="Times New Roman" w:hAnsi="Times New Roman"/>
                <w:b/>
                <w:sz w:val="24"/>
                <w:szCs w:val="24"/>
                <w:lang w:val="uz-Cyrl-UZ" w:eastAsia="ru-RU"/>
              </w:rPr>
              <w:t>си</w:t>
            </w:r>
            <w:r w:rsidRPr="001752D1">
              <w:rPr>
                <w:rFonts w:ascii="Times New Roman" w:eastAsia="Times New Roman" w:hAnsi="Times New Roman"/>
                <w:b/>
                <w:sz w:val="24"/>
                <w:szCs w:val="24"/>
                <w:lang w:val="uz-Cyrl-UZ" w:eastAsia="ru-RU"/>
              </w:rPr>
              <w:t>)</w:t>
            </w:r>
          </w:p>
        </w:tc>
        <w:tc>
          <w:tcPr>
            <w:tcW w:w="4319" w:type="dxa"/>
            <w:vAlign w:val="center"/>
          </w:tcPr>
          <w:p w14:paraId="74C0C842" w14:textId="77777777" w:rsidR="00AA1D99" w:rsidRPr="001752D1" w:rsidRDefault="00AA1D99" w:rsidP="003D20C7">
            <w:pPr>
              <w:spacing w:after="0" w:line="18" w:lineRule="atLeast"/>
              <w:ind w:left="-89" w:right="-95"/>
              <w:jc w:val="center"/>
              <w:rPr>
                <w:rFonts w:ascii="Times New Roman" w:eastAsia="Times New Roman" w:hAnsi="Times New Roman"/>
                <w:b/>
                <w:sz w:val="24"/>
                <w:szCs w:val="24"/>
                <w:lang w:val="uz-Cyrl-UZ" w:eastAsia="ru-RU"/>
              </w:rPr>
            </w:pPr>
            <w:r w:rsidRPr="001752D1">
              <w:rPr>
                <w:rFonts w:ascii="Times New Roman" w:eastAsia="Times New Roman" w:hAnsi="Times New Roman"/>
                <w:b/>
                <w:sz w:val="24"/>
                <w:szCs w:val="24"/>
                <w:lang w:val="uz-Cyrl-UZ" w:eastAsia="ru-RU"/>
              </w:rPr>
              <w:t>Муддатидан олдин овоз бериш бошланишига камида</w:t>
            </w:r>
            <w:r w:rsidRPr="001752D1">
              <w:rPr>
                <w:rFonts w:ascii="Times New Roman" w:eastAsia="Times New Roman" w:hAnsi="Times New Roman"/>
                <w:b/>
                <w:sz w:val="24"/>
                <w:szCs w:val="24"/>
                <w:lang w:val="uz-Cyrl-UZ" w:eastAsia="ru-RU"/>
              </w:rPr>
              <w:br/>
              <w:t>5 кун қолганида</w:t>
            </w:r>
          </w:p>
          <w:p w14:paraId="22CF7301" w14:textId="77777777" w:rsidR="00AA1D99" w:rsidRPr="001752D1" w:rsidRDefault="00AA1D99" w:rsidP="003D20C7">
            <w:pPr>
              <w:spacing w:after="0" w:line="18" w:lineRule="atLeast"/>
              <w:ind w:left="-89" w:right="-95"/>
              <w:jc w:val="center"/>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w:t>
            </w:r>
            <w:r w:rsidRPr="001752D1">
              <w:rPr>
                <w:rFonts w:ascii="Times New Roman" w:eastAsia="Times New Roman" w:hAnsi="Times New Roman"/>
                <w:b/>
                <w:sz w:val="24"/>
                <w:szCs w:val="24"/>
                <w:lang w:val="uz-Cyrl-UZ" w:eastAsia="ru-RU"/>
              </w:rPr>
              <w:t>13 апрелгача</w:t>
            </w:r>
            <w:r w:rsidRPr="001752D1">
              <w:rPr>
                <w:rFonts w:ascii="Times New Roman" w:eastAsia="Times New Roman" w:hAnsi="Times New Roman"/>
                <w:bCs/>
                <w:sz w:val="24"/>
                <w:szCs w:val="24"/>
                <w:lang w:val="uz-Cyrl-UZ" w:eastAsia="ru-RU"/>
              </w:rPr>
              <w:t>)</w:t>
            </w:r>
          </w:p>
        </w:tc>
        <w:tc>
          <w:tcPr>
            <w:tcW w:w="3932" w:type="dxa"/>
            <w:vAlign w:val="center"/>
          </w:tcPr>
          <w:p w14:paraId="0B7BBDEA"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Марказий сайлов комиссияси</w:t>
            </w:r>
          </w:p>
        </w:tc>
      </w:tr>
      <w:tr w:rsidR="00AA1D99" w:rsidRPr="001752D1" w14:paraId="702C3B3D" w14:textId="77777777" w:rsidTr="0010283B">
        <w:trPr>
          <w:trHeight w:val="1733"/>
        </w:trPr>
        <w:tc>
          <w:tcPr>
            <w:tcW w:w="704" w:type="dxa"/>
            <w:shd w:val="clear" w:color="auto" w:fill="auto"/>
            <w:vAlign w:val="center"/>
          </w:tcPr>
          <w:p w14:paraId="75C60E42" w14:textId="77777777" w:rsidR="00AA1D99" w:rsidRPr="001752D1" w:rsidRDefault="00AA1D99" w:rsidP="003D20C7">
            <w:pPr>
              <w:pStyle w:val="a7"/>
              <w:numPr>
                <w:ilvl w:val="0"/>
                <w:numId w:val="2"/>
              </w:numPr>
              <w:spacing w:after="0" w:line="18" w:lineRule="atLeast"/>
              <w:ind w:left="357" w:hanging="357"/>
              <w:contextualSpacing w:val="0"/>
              <w:jc w:val="center"/>
              <w:rPr>
                <w:rFonts w:ascii="Times New Roman" w:eastAsia="Times New Roman" w:hAnsi="Times New Roman"/>
                <w:bCs/>
                <w:sz w:val="24"/>
                <w:szCs w:val="24"/>
                <w:lang w:val="uz-Cyrl-UZ" w:eastAsia="ru-RU"/>
              </w:rPr>
            </w:pPr>
          </w:p>
        </w:tc>
        <w:tc>
          <w:tcPr>
            <w:tcW w:w="6171" w:type="dxa"/>
            <w:vAlign w:val="center"/>
          </w:tcPr>
          <w:p w14:paraId="4A1DE679" w14:textId="77777777" w:rsidR="00AA1D99" w:rsidRPr="001752D1" w:rsidRDefault="00AA1D99" w:rsidP="003D20C7">
            <w:pPr>
              <w:snapToGrid w:val="0"/>
              <w:spacing w:after="0" w:line="18" w:lineRule="atLeast"/>
              <w:ind w:right="34" w:firstLine="172"/>
              <w:jc w:val="both"/>
              <w:rPr>
                <w:rFonts w:ascii="Times New Roman" w:eastAsia="Batang" w:hAnsi="Times New Roman"/>
                <w:bCs/>
                <w:sz w:val="24"/>
                <w:szCs w:val="24"/>
                <w:lang w:val="uz-Cyrl-UZ"/>
              </w:rPr>
            </w:pPr>
            <w:r w:rsidRPr="001752D1">
              <w:rPr>
                <w:rFonts w:ascii="Times New Roman" w:eastAsia="Times New Roman" w:hAnsi="Times New Roman"/>
                <w:bCs/>
                <w:sz w:val="24"/>
                <w:szCs w:val="24"/>
                <w:lang w:val="uz-Cyrl-UZ" w:eastAsia="ru-RU"/>
              </w:rPr>
              <w:t>Референдум ўтказувчи округ</w:t>
            </w:r>
            <w:r w:rsidRPr="001752D1">
              <w:rPr>
                <w:rFonts w:ascii="Times New Roman" w:eastAsia="Batang" w:hAnsi="Times New Roman"/>
                <w:bCs/>
                <w:sz w:val="24"/>
                <w:szCs w:val="24"/>
                <w:lang w:val="uz-Cyrl-UZ"/>
              </w:rPr>
              <w:t xml:space="preserve"> комиссияларига </w:t>
            </w:r>
            <w:r w:rsidRPr="001752D1">
              <w:rPr>
                <w:rFonts w:ascii="Times New Roman" w:eastAsia="Times New Roman" w:hAnsi="Times New Roman"/>
                <w:bCs/>
                <w:sz w:val="24"/>
                <w:szCs w:val="24"/>
                <w:lang w:val="uz-Cyrl-UZ" w:eastAsia="ru-RU"/>
              </w:rPr>
              <w:t>овоз бериш</w:t>
            </w:r>
            <w:r w:rsidRPr="001752D1">
              <w:rPr>
                <w:rFonts w:ascii="Times New Roman" w:eastAsia="Batang" w:hAnsi="Times New Roman"/>
                <w:bCs/>
                <w:sz w:val="24"/>
                <w:szCs w:val="24"/>
                <w:lang w:val="uz-Cyrl-UZ"/>
              </w:rPr>
              <w:t xml:space="preserve"> бюллетенларини етказиб бериш</w:t>
            </w:r>
            <w:r w:rsidRPr="001752D1">
              <w:rPr>
                <w:rFonts w:ascii="Times New Roman" w:hAnsi="Times New Roman"/>
                <w:bCs/>
                <w:sz w:val="24"/>
                <w:szCs w:val="24"/>
                <w:lang w:val="uz-Cyrl-UZ"/>
              </w:rPr>
              <w:t>:</w:t>
            </w:r>
          </w:p>
          <w:p w14:paraId="6D0D27BF" w14:textId="77777777" w:rsidR="00AA1D99" w:rsidRPr="001752D1" w:rsidRDefault="00AA1D99" w:rsidP="003D20C7">
            <w:pPr>
              <w:snapToGrid w:val="0"/>
              <w:spacing w:after="0" w:line="18" w:lineRule="atLeast"/>
              <w:ind w:right="34" w:firstLine="172"/>
              <w:jc w:val="both"/>
              <w:rPr>
                <w:rFonts w:ascii="Times New Roman" w:hAnsi="Times New Roman"/>
                <w:bCs/>
                <w:sz w:val="24"/>
                <w:szCs w:val="24"/>
                <w:lang w:val="uz-Cyrl-UZ"/>
              </w:rPr>
            </w:pPr>
            <w:r w:rsidRPr="001752D1">
              <w:rPr>
                <w:rFonts w:ascii="Times New Roman" w:hAnsi="Times New Roman"/>
                <w:bCs/>
                <w:sz w:val="24"/>
                <w:szCs w:val="24"/>
                <w:lang w:val="uz-Cyrl-UZ"/>
              </w:rPr>
              <w:t>муддатидан олдин овоз бериш учун;</w:t>
            </w:r>
          </w:p>
          <w:p w14:paraId="2CBAA953" w14:textId="244ABFC9" w:rsidR="001101E7" w:rsidRPr="001752D1" w:rsidRDefault="00AA1D99" w:rsidP="003D20C7">
            <w:pPr>
              <w:snapToGrid w:val="0"/>
              <w:spacing w:after="0" w:line="18" w:lineRule="atLeast"/>
              <w:ind w:right="34" w:firstLine="172"/>
              <w:jc w:val="both"/>
              <w:rPr>
                <w:rFonts w:ascii="Times New Roman" w:eastAsia="Times New Roman" w:hAnsi="Times New Roman"/>
                <w:bCs/>
                <w:sz w:val="24"/>
                <w:szCs w:val="24"/>
                <w:lang w:val="uz-Cyrl-UZ" w:eastAsia="ru-RU"/>
              </w:rPr>
            </w:pPr>
            <w:r w:rsidRPr="001752D1">
              <w:rPr>
                <w:rFonts w:ascii="Times New Roman" w:hAnsi="Times New Roman"/>
                <w:bCs/>
                <w:sz w:val="24"/>
                <w:szCs w:val="24"/>
                <w:lang w:val="uz-Cyrl-UZ"/>
              </w:rPr>
              <w:t>референдум ўтказиладиган кунда овоз бериш учун</w:t>
            </w:r>
            <w:r w:rsidR="001101E7" w:rsidRPr="001752D1">
              <w:rPr>
                <w:rFonts w:ascii="Times New Roman" w:hAnsi="Times New Roman"/>
                <w:bCs/>
                <w:sz w:val="24"/>
                <w:szCs w:val="24"/>
                <w:lang w:val="uz-Cyrl-UZ"/>
              </w:rPr>
              <w:t>.</w:t>
            </w:r>
          </w:p>
        </w:tc>
        <w:tc>
          <w:tcPr>
            <w:tcW w:w="4319" w:type="dxa"/>
            <w:vAlign w:val="center"/>
          </w:tcPr>
          <w:p w14:paraId="0FFE8E07" w14:textId="77777777" w:rsidR="00AA1D99" w:rsidRPr="001752D1" w:rsidRDefault="00AA1D99" w:rsidP="003D20C7">
            <w:pPr>
              <w:spacing w:after="0" w:line="18" w:lineRule="atLeast"/>
              <w:ind w:right="34" w:firstLine="142"/>
              <w:jc w:val="center"/>
              <w:rPr>
                <w:rFonts w:ascii="Times New Roman" w:hAnsi="Times New Roman"/>
                <w:bCs/>
                <w:sz w:val="24"/>
                <w:szCs w:val="24"/>
                <w:lang w:val="uz-Cyrl-UZ"/>
              </w:rPr>
            </w:pPr>
            <w:r w:rsidRPr="001752D1">
              <w:rPr>
                <w:rFonts w:ascii="Times New Roman" w:eastAsia="Times New Roman" w:hAnsi="Times New Roman"/>
                <w:b/>
                <w:sz w:val="24"/>
                <w:szCs w:val="24"/>
                <w:lang w:val="uz-Cyrl-UZ" w:eastAsia="ru-RU"/>
              </w:rPr>
              <w:t>Референдум ўтказишга</w:t>
            </w:r>
            <w:r w:rsidRPr="001752D1">
              <w:rPr>
                <w:rFonts w:ascii="Times New Roman" w:eastAsia="Times New Roman" w:hAnsi="Times New Roman"/>
                <w:b/>
                <w:sz w:val="24"/>
                <w:szCs w:val="24"/>
                <w:lang w:val="uz-Cyrl-UZ" w:eastAsia="ru-RU"/>
              </w:rPr>
              <w:br/>
              <w:t>шу жумладан муддатидан олдин овоз бериш кунига камида</w:t>
            </w:r>
            <w:r w:rsidRPr="001752D1">
              <w:rPr>
                <w:rFonts w:ascii="Times New Roman" w:eastAsia="Times New Roman" w:hAnsi="Times New Roman"/>
                <w:b/>
                <w:sz w:val="24"/>
                <w:szCs w:val="24"/>
                <w:lang w:val="uz-Cyrl-UZ" w:eastAsia="ru-RU"/>
              </w:rPr>
              <w:br/>
              <w:t>5 кун қолганида</w:t>
            </w:r>
          </w:p>
          <w:p w14:paraId="339B50DA" w14:textId="77777777" w:rsidR="00AA1D99" w:rsidRPr="001752D1" w:rsidRDefault="00AA1D99" w:rsidP="003D20C7">
            <w:pPr>
              <w:spacing w:after="0" w:line="18" w:lineRule="atLeast"/>
              <w:ind w:right="34" w:firstLine="142"/>
              <w:jc w:val="center"/>
              <w:rPr>
                <w:rFonts w:ascii="Times New Roman" w:eastAsia="Times New Roman" w:hAnsi="Times New Roman"/>
                <w:bCs/>
                <w:noProof/>
                <w:sz w:val="24"/>
                <w:szCs w:val="24"/>
                <w:lang w:val="uz-Cyrl-UZ" w:eastAsia="ru-RU"/>
              </w:rPr>
            </w:pPr>
            <w:r w:rsidRPr="001752D1">
              <w:rPr>
                <w:rFonts w:ascii="Times New Roman" w:eastAsia="Times New Roman" w:hAnsi="Times New Roman"/>
                <w:bCs/>
                <w:sz w:val="24"/>
                <w:szCs w:val="24"/>
                <w:lang w:val="uz-Cyrl-UZ" w:eastAsia="ru-RU"/>
              </w:rPr>
              <w:t>(</w:t>
            </w:r>
            <w:r w:rsidRPr="001752D1">
              <w:rPr>
                <w:rFonts w:ascii="Times New Roman" w:eastAsia="Times New Roman" w:hAnsi="Times New Roman"/>
                <w:b/>
                <w:sz w:val="24"/>
                <w:szCs w:val="24"/>
                <w:lang w:val="uz-Cyrl-UZ" w:eastAsia="ru-RU"/>
              </w:rPr>
              <w:t>13 апрелгача</w:t>
            </w:r>
            <w:r w:rsidRPr="001752D1">
              <w:rPr>
                <w:rFonts w:ascii="Times New Roman" w:eastAsia="Times New Roman" w:hAnsi="Times New Roman"/>
                <w:bCs/>
                <w:sz w:val="24"/>
                <w:szCs w:val="24"/>
                <w:lang w:val="uz-Cyrl-UZ" w:eastAsia="ru-RU"/>
              </w:rPr>
              <w:t>)</w:t>
            </w:r>
          </w:p>
          <w:p w14:paraId="68797869" w14:textId="0D524167" w:rsidR="001101E7" w:rsidRPr="001752D1" w:rsidRDefault="00AA1D99" w:rsidP="003D20C7">
            <w:pPr>
              <w:spacing w:after="0" w:line="18" w:lineRule="atLeast"/>
              <w:ind w:right="34" w:firstLine="142"/>
              <w:jc w:val="center"/>
              <w:rPr>
                <w:rFonts w:ascii="Times New Roman" w:eastAsia="Times New Roman" w:hAnsi="Times New Roman"/>
                <w:b/>
                <w:sz w:val="24"/>
                <w:szCs w:val="24"/>
                <w:lang w:val="uz-Cyrl-UZ" w:eastAsia="ru-RU"/>
              </w:rPr>
            </w:pPr>
            <w:r w:rsidRPr="001752D1">
              <w:rPr>
                <w:rFonts w:ascii="Times New Roman" w:eastAsia="Times New Roman" w:hAnsi="Times New Roman"/>
                <w:bCs/>
                <w:sz w:val="24"/>
                <w:szCs w:val="24"/>
                <w:lang w:val="uz-Cyrl-UZ" w:eastAsia="ru-RU"/>
              </w:rPr>
              <w:t>(</w:t>
            </w:r>
            <w:r w:rsidRPr="001752D1">
              <w:rPr>
                <w:rFonts w:ascii="Times New Roman" w:eastAsia="Times New Roman" w:hAnsi="Times New Roman"/>
                <w:b/>
                <w:sz w:val="24"/>
                <w:szCs w:val="24"/>
                <w:lang w:val="uz-Cyrl-UZ" w:eastAsia="ru-RU"/>
              </w:rPr>
              <w:t>24 апрелгача</w:t>
            </w:r>
            <w:r w:rsidRPr="001752D1">
              <w:rPr>
                <w:rFonts w:ascii="Times New Roman" w:eastAsia="Times New Roman" w:hAnsi="Times New Roman"/>
                <w:bCs/>
                <w:sz w:val="24"/>
                <w:szCs w:val="24"/>
                <w:lang w:val="uz-Cyrl-UZ" w:eastAsia="ru-RU"/>
              </w:rPr>
              <w:t>)</w:t>
            </w:r>
          </w:p>
        </w:tc>
        <w:tc>
          <w:tcPr>
            <w:tcW w:w="3932" w:type="dxa"/>
            <w:vAlign w:val="center"/>
          </w:tcPr>
          <w:p w14:paraId="170D3D59" w14:textId="77777777" w:rsidR="00AA1D99" w:rsidRPr="001752D1" w:rsidRDefault="00AA1D99" w:rsidP="003D20C7">
            <w:pPr>
              <w:spacing w:after="0" w:line="18" w:lineRule="atLeast"/>
              <w:jc w:val="center"/>
              <w:rPr>
                <w:rFonts w:ascii="Times New Roman" w:hAnsi="Times New Roman"/>
                <w:bCs/>
                <w:sz w:val="24"/>
                <w:szCs w:val="24"/>
                <w:lang w:val="uz-Cyrl-UZ"/>
              </w:rPr>
            </w:pPr>
            <w:r w:rsidRPr="001752D1">
              <w:rPr>
                <w:rFonts w:ascii="Times New Roman" w:eastAsia="Times New Roman" w:hAnsi="Times New Roman"/>
                <w:bCs/>
                <w:sz w:val="24"/>
                <w:szCs w:val="24"/>
                <w:lang w:val="uz-Cyrl-UZ" w:eastAsia="ru-RU"/>
              </w:rPr>
              <w:t>Марказий сайлов комиссияси</w:t>
            </w:r>
            <w:r w:rsidRPr="001752D1">
              <w:rPr>
                <w:rFonts w:ascii="Times New Roman" w:hAnsi="Times New Roman"/>
                <w:bCs/>
                <w:sz w:val="24"/>
                <w:szCs w:val="24"/>
                <w:lang w:val="uz-Cyrl-UZ"/>
              </w:rPr>
              <w:t>,</w:t>
            </w:r>
          </w:p>
          <w:p w14:paraId="71F733B4" w14:textId="77777777" w:rsidR="00AA1D99" w:rsidRPr="001752D1" w:rsidRDefault="00AA1D99" w:rsidP="003D20C7">
            <w:pPr>
              <w:spacing w:after="0" w:line="18" w:lineRule="atLeast"/>
              <w:jc w:val="center"/>
              <w:rPr>
                <w:rFonts w:ascii="Times New Roman" w:hAnsi="Times New Roman"/>
                <w:bCs/>
                <w:sz w:val="24"/>
                <w:szCs w:val="24"/>
                <w:lang w:val="uz-Cyrl-UZ"/>
              </w:rPr>
            </w:pPr>
            <w:r w:rsidRPr="001752D1">
              <w:rPr>
                <w:rFonts w:ascii="Times New Roman" w:hAnsi="Times New Roman"/>
                <w:bCs/>
                <w:sz w:val="24"/>
                <w:szCs w:val="24"/>
                <w:lang w:val="uz-Cyrl-UZ"/>
              </w:rPr>
              <w:t>Давлат фельдъегерлик хизмати,</w:t>
            </w:r>
            <w:r w:rsidRPr="001752D1">
              <w:rPr>
                <w:rFonts w:ascii="Times New Roman" w:hAnsi="Times New Roman"/>
                <w:bCs/>
                <w:sz w:val="24"/>
                <w:szCs w:val="24"/>
                <w:lang w:val="uz-Cyrl-UZ"/>
              </w:rPr>
              <w:br/>
              <w:t>Ички ишлар вазирлиги,</w:t>
            </w:r>
          </w:p>
          <w:p w14:paraId="33877F52"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Миллий гвардия</w:t>
            </w:r>
          </w:p>
        </w:tc>
      </w:tr>
      <w:tr w:rsidR="00AA1D99" w:rsidRPr="001752D1" w14:paraId="62200AFB" w14:textId="77777777" w:rsidTr="0010283B">
        <w:trPr>
          <w:trHeight w:val="1829"/>
        </w:trPr>
        <w:tc>
          <w:tcPr>
            <w:tcW w:w="704" w:type="dxa"/>
            <w:shd w:val="clear" w:color="auto" w:fill="auto"/>
            <w:vAlign w:val="center"/>
          </w:tcPr>
          <w:p w14:paraId="6BE973D1" w14:textId="77777777" w:rsidR="00AA1D99" w:rsidRPr="001752D1" w:rsidRDefault="00AA1D99" w:rsidP="003D20C7">
            <w:pPr>
              <w:pStyle w:val="a7"/>
              <w:numPr>
                <w:ilvl w:val="0"/>
                <w:numId w:val="2"/>
              </w:numPr>
              <w:spacing w:after="0" w:line="18" w:lineRule="atLeast"/>
              <w:ind w:left="357" w:hanging="357"/>
              <w:contextualSpacing w:val="0"/>
              <w:jc w:val="center"/>
              <w:rPr>
                <w:rFonts w:ascii="Times New Roman" w:eastAsia="Times New Roman" w:hAnsi="Times New Roman"/>
                <w:bCs/>
                <w:sz w:val="24"/>
                <w:szCs w:val="24"/>
                <w:lang w:val="uz-Cyrl-UZ" w:eastAsia="ru-RU"/>
              </w:rPr>
            </w:pPr>
          </w:p>
        </w:tc>
        <w:tc>
          <w:tcPr>
            <w:tcW w:w="6171" w:type="dxa"/>
            <w:vAlign w:val="center"/>
          </w:tcPr>
          <w:p w14:paraId="760CFF0D" w14:textId="02B45505" w:rsidR="00AA1D99" w:rsidRPr="001752D1" w:rsidRDefault="00AA1D99" w:rsidP="003D20C7">
            <w:pPr>
              <w:snapToGrid w:val="0"/>
              <w:spacing w:after="0" w:line="18" w:lineRule="atLeast"/>
              <w:ind w:right="34" w:firstLine="172"/>
              <w:jc w:val="both"/>
              <w:rPr>
                <w:rFonts w:ascii="Times New Roman" w:eastAsia="Batang" w:hAnsi="Times New Roman"/>
                <w:bCs/>
                <w:sz w:val="24"/>
                <w:szCs w:val="24"/>
                <w:lang w:val="uz-Cyrl-UZ"/>
              </w:rPr>
            </w:pPr>
            <w:r w:rsidRPr="001752D1">
              <w:rPr>
                <w:rFonts w:ascii="Times New Roman" w:eastAsia="Times New Roman" w:hAnsi="Times New Roman"/>
                <w:bCs/>
                <w:sz w:val="24"/>
                <w:szCs w:val="24"/>
                <w:lang w:val="uz-Cyrl-UZ" w:eastAsia="ru-RU"/>
              </w:rPr>
              <w:t>Референдум ўтказувчи у</w:t>
            </w:r>
            <w:r w:rsidRPr="001752D1">
              <w:rPr>
                <w:rFonts w:ascii="Times New Roman" w:eastAsia="Batang" w:hAnsi="Times New Roman"/>
                <w:bCs/>
                <w:sz w:val="24"/>
                <w:szCs w:val="24"/>
                <w:lang w:val="uz-Cyrl-UZ"/>
              </w:rPr>
              <w:t xml:space="preserve">частка комиссияларига </w:t>
            </w:r>
            <w:r w:rsidRPr="001752D1">
              <w:rPr>
                <w:rFonts w:ascii="Times New Roman" w:eastAsia="Times New Roman" w:hAnsi="Times New Roman"/>
                <w:bCs/>
                <w:sz w:val="24"/>
                <w:szCs w:val="24"/>
                <w:lang w:val="uz-Cyrl-UZ" w:eastAsia="ru-RU"/>
              </w:rPr>
              <w:t>овоз бериш</w:t>
            </w:r>
            <w:r w:rsidRPr="001752D1">
              <w:rPr>
                <w:rFonts w:ascii="Times New Roman" w:eastAsia="Batang" w:hAnsi="Times New Roman"/>
                <w:bCs/>
                <w:sz w:val="24"/>
                <w:szCs w:val="24"/>
                <w:lang w:val="uz-Cyrl-UZ"/>
              </w:rPr>
              <w:t xml:space="preserve"> бюллетенларини етказиб бериш</w:t>
            </w:r>
            <w:r w:rsidR="001101E7" w:rsidRPr="001752D1">
              <w:rPr>
                <w:rFonts w:ascii="Times New Roman" w:eastAsia="Batang" w:hAnsi="Times New Roman"/>
                <w:bCs/>
                <w:sz w:val="24"/>
                <w:szCs w:val="24"/>
                <w:lang w:val="uz-Cyrl-UZ"/>
              </w:rPr>
              <w:t>:</w:t>
            </w:r>
          </w:p>
          <w:p w14:paraId="14CFC485" w14:textId="24C24E51" w:rsidR="00AA1D99" w:rsidRPr="001752D1" w:rsidRDefault="00AA1D99" w:rsidP="003D20C7">
            <w:pPr>
              <w:snapToGrid w:val="0"/>
              <w:spacing w:after="0" w:line="18" w:lineRule="atLeast"/>
              <w:ind w:right="34" w:firstLine="172"/>
              <w:jc w:val="both"/>
              <w:rPr>
                <w:rFonts w:ascii="Times New Roman" w:hAnsi="Times New Roman"/>
                <w:bCs/>
                <w:sz w:val="24"/>
                <w:szCs w:val="24"/>
                <w:lang w:val="uz-Cyrl-UZ"/>
              </w:rPr>
            </w:pPr>
            <w:r w:rsidRPr="001752D1">
              <w:rPr>
                <w:rFonts w:ascii="Times New Roman" w:hAnsi="Times New Roman"/>
                <w:bCs/>
                <w:sz w:val="24"/>
                <w:szCs w:val="24"/>
                <w:lang w:val="uz-Cyrl-UZ"/>
              </w:rPr>
              <w:t>муддатидан олдин овоз бериш учун;</w:t>
            </w:r>
          </w:p>
          <w:p w14:paraId="1563CAE5" w14:textId="1D853123" w:rsidR="00AA1D99" w:rsidRPr="001752D1" w:rsidRDefault="00AA1D99" w:rsidP="003D20C7">
            <w:pPr>
              <w:spacing w:after="0" w:line="18" w:lineRule="atLeast"/>
              <w:ind w:firstLine="185"/>
              <w:jc w:val="both"/>
              <w:rPr>
                <w:rFonts w:ascii="Times New Roman" w:hAnsi="Times New Roman"/>
                <w:bCs/>
                <w:sz w:val="24"/>
                <w:szCs w:val="24"/>
                <w:lang w:val="uz-Cyrl-UZ"/>
              </w:rPr>
            </w:pPr>
            <w:r w:rsidRPr="001752D1">
              <w:rPr>
                <w:rFonts w:ascii="Times New Roman" w:hAnsi="Times New Roman"/>
                <w:bCs/>
                <w:sz w:val="24"/>
                <w:szCs w:val="24"/>
                <w:lang w:val="uz-Cyrl-UZ"/>
              </w:rPr>
              <w:t>референдум ўтказиладиган кунда овоз бериш учун</w:t>
            </w:r>
            <w:r w:rsidR="001101E7" w:rsidRPr="001752D1">
              <w:rPr>
                <w:rFonts w:ascii="Times New Roman" w:hAnsi="Times New Roman"/>
                <w:bCs/>
                <w:sz w:val="24"/>
                <w:szCs w:val="24"/>
                <w:lang w:val="uz-Cyrl-UZ"/>
              </w:rPr>
              <w:t>.</w:t>
            </w:r>
          </w:p>
          <w:p w14:paraId="01B2EF32" w14:textId="07CC4F1E" w:rsidR="001101E7" w:rsidRPr="001752D1" w:rsidRDefault="001101E7" w:rsidP="003D20C7">
            <w:pPr>
              <w:snapToGrid w:val="0"/>
              <w:spacing w:after="0" w:line="18" w:lineRule="atLeast"/>
              <w:ind w:right="34" w:firstLine="172"/>
              <w:jc w:val="both"/>
              <w:rPr>
                <w:rFonts w:ascii="Times New Roman" w:hAnsi="Times New Roman"/>
                <w:bCs/>
                <w:sz w:val="24"/>
                <w:szCs w:val="24"/>
                <w:lang w:val="uz-Cyrl-UZ"/>
              </w:rPr>
            </w:pPr>
            <w:r w:rsidRPr="001752D1">
              <w:rPr>
                <w:rFonts w:ascii="Times New Roman" w:hAnsi="Times New Roman"/>
                <w:bCs/>
                <w:sz w:val="24"/>
                <w:szCs w:val="24"/>
                <w:lang w:val="uz-Cyrl-UZ"/>
              </w:rPr>
              <w:t>(</w:t>
            </w:r>
            <w:r w:rsidR="004F2262" w:rsidRPr="001752D1">
              <w:rPr>
                <w:rFonts w:ascii="Times New Roman" w:eastAsia="Times New Roman" w:hAnsi="Times New Roman"/>
                <w:b/>
                <w:sz w:val="24"/>
                <w:szCs w:val="24"/>
                <w:lang w:val="uz-Cyrl-UZ" w:eastAsia="ru-RU"/>
              </w:rPr>
              <w:t xml:space="preserve">Қонуннинг </w:t>
            </w:r>
            <w:r w:rsidRPr="001752D1">
              <w:rPr>
                <w:rFonts w:ascii="Times New Roman" w:eastAsia="Times New Roman" w:hAnsi="Times New Roman"/>
                <w:b/>
                <w:sz w:val="24"/>
                <w:szCs w:val="24"/>
                <w:lang w:val="uz-Cyrl-UZ" w:eastAsia="ru-RU"/>
              </w:rPr>
              <w:t>30</w:t>
            </w:r>
            <w:r w:rsidRPr="001752D1">
              <w:rPr>
                <w:rFonts w:ascii="Times New Roman" w:hAnsi="Times New Roman"/>
                <w:b/>
                <w:sz w:val="24"/>
                <w:szCs w:val="24"/>
                <w:lang w:val="uz-Cyrl-UZ"/>
              </w:rPr>
              <w:t>-модда</w:t>
            </w:r>
            <w:r w:rsidR="004F2262" w:rsidRPr="001752D1">
              <w:rPr>
                <w:rFonts w:ascii="Times New Roman" w:hAnsi="Times New Roman"/>
                <w:b/>
                <w:sz w:val="24"/>
                <w:szCs w:val="24"/>
                <w:lang w:val="uz-Cyrl-UZ"/>
              </w:rPr>
              <w:t>си</w:t>
            </w:r>
            <w:r w:rsidRPr="001752D1">
              <w:rPr>
                <w:rFonts w:ascii="Times New Roman" w:hAnsi="Times New Roman"/>
                <w:bCs/>
                <w:sz w:val="24"/>
                <w:szCs w:val="24"/>
                <w:lang w:val="uz-Cyrl-UZ"/>
              </w:rPr>
              <w:t>)</w:t>
            </w:r>
          </w:p>
        </w:tc>
        <w:tc>
          <w:tcPr>
            <w:tcW w:w="4319" w:type="dxa"/>
            <w:vAlign w:val="center"/>
          </w:tcPr>
          <w:p w14:paraId="488F1294" w14:textId="77777777" w:rsidR="00AA1D99" w:rsidRPr="001752D1" w:rsidRDefault="00AA1D99" w:rsidP="003D20C7">
            <w:pPr>
              <w:spacing w:after="0" w:line="18" w:lineRule="atLeast"/>
              <w:ind w:right="34" w:firstLine="142"/>
              <w:jc w:val="center"/>
              <w:rPr>
                <w:rFonts w:ascii="Times New Roman" w:hAnsi="Times New Roman"/>
                <w:bCs/>
                <w:sz w:val="24"/>
                <w:szCs w:val="24"/>
                <w:lang w:val="uz-Cyrl-UZ"/>
              </w:rPr>
            </w:pPr>
            <w:r w:rsidRPr="001752D1">
              <w:rPr>
                <w:rFonts w:ascii="Times New Roman" w:eastAsia="Times New Roman" w:hAnsi="Times New Roman"/>
                <w:b/>
                <w:sz w:val="24"/>
                <w:szCs w:val="24"/>
                <w:lang w:val="uz-Cyrl-UZ" w:eastAsia="ru-RU"/>
              </w:rPr>
              <w:t>Референдум ўтказишга</w:t>
            </w:r>
            <w:r w:rsidRPr="001752D1">
              <w:rPr>
                <w:rFonts w:ascii="Times New Roman" w:eastAsia="Times New Roman" w:hAnsi="Times New Roman"/>
                <w:b/>
                <w:sz w:val="24"/>
                <w:szCs w:val="24"/>
                <w:lang w:val="uz-Cyrl-UZ" w:eastAsia="ru-RU"/>
              </w:rPr>
              <w:br/>
              <w:t>шу жумладан муддатидан олдин овоз бериш кунига камида</w:t>
            </w:r>
            <w:r w:rsidRPr="001752D1">
              <w:rPr>
                <w:rFonts w:ascii="Times New Roman" w:eastAsia="Times New Roman" w:hAnsi="Times New Roman"/>
                <w:b/>
                <w:sz w:val="24"/>
                <w:szCs w:val="24"/>
                <w:lang w:val="uz-Cyrl-UZ" w:eastAsia="ru-RU"/>
              </w:rPr>
              <w:br/>
              <w:t>3 кун қолганида</w:t>
            </w:r>
          </w:p>
          <w:p w14:paraId="33C88133" w14:textId="77777777" w:rsidR="00AA1D99" w:rsidRPr="001752D1" w:rsidRDefault="00AA1D99" w:rsidP="003D20C7">
            <w:pPr>
              <w:spacing w:after="0" w:line="18" w:lineRule="atLeast"/>
              <w:ind w:right="34" w:firstLine="142"/>
              <w:jc w:val="center"/>
              <w:rPr>
                <w:rFonts w:ascii="Times New Roman" w:eastAsia="Times New Roman" w:hAnsi="Times New Roman"/>
                <w:bCs/>
                <w:noProof/>
                <w:sz w:val="24"/>
                <w:szCs w:val="24"/>
                <w:lang w:val="uz-Cyrl-UZ" w:eastAsia="ru-RU"/>
              </w:rPr>
            </w:pPr>
            <w:r w:rsidRPr="001752D1">
              <w:rPr>
                <w:rFonts w:ascii="Times New Roman" w:eastAsia="Times New Roman" w:hAnsi="Times New Roman"/>
                <w:bCs/>
                <w:sz w:val="24"/>
                <w:szCs w:val="24"/>
                <w:lang w:val="uz-Cyrl-UZ" w:eastAsia="ru-RU"/>
              </w:rPr>
              <w:t>(</w:t>
            </w:r>
            <w:r w:rsidRPr="001752D1">
              <w:rPr>
                <w:rFonts w:ascii="Times New Roman" w:eastAsia="Times New Roman" w:hAnsi="Times New Roman"/>
                <w:b/>
                <w:sz w:val="24"/>
                <w:szCs w:val="24"/>
                <w:lang w:val="uz-Cyrl-UZ" w:eastAsia="ru-RU"/>
              </w:rPr>
              <w:t>15 апрелгача</w:t>
            </w:r>
            <w:r w:rsidRPr="001752D1">
              <w:rPr>
                <w:rFonts w:ascii="Times New Roman" w:eastAsia="Times New Roman" w:hAnsi="Times New Roman"/>
                <w:bCs/>
                <w:sz w:val="24"/>
                <w:szCs w:val="24"/>
                <w:lang w:val="uz-Cyrl-UZ" w:eastAsia="ru-RU"/>
              </w:rPr>
              <w:t>)</w:t>
            </w:r>
          </w:p>
          <w:p w14:paraId="2E114C4F" w14:textId="77777777" w:rsidR="00AA1D99" w:rsidRPr="001752D1" w:rsidRDefault="00AA1D99" w:rsidP="003D20C7">
            <w:pPr>
              <w:spacing w:after="0" w:line="18" w:lineRule="atLeast"/>
              <w:ind w:right="34" w:firstLine="142"/>
              <w:jc w:val="center"/>
              <w:rPr>
                <w:rFonts w:ascii="Times New Roman" w:eastAsia="Times New Roman" w:hAnsi="Times New Roman"/>
                <w:bCs/>
                <w:noProof/>
                <w:sz w:val="24"/>
                <w:szCs w:val="24"/>
                <w:lang w:val="uz-Cyrl-UZ" w:eastAsia="ru-RU"/>
              </w:rPr>
            </w:pPr>
            <w:r w:rsidRPr="001752D1">
              <w:rPr>
                <w:rFonts w:ascii="Times New Roman" w:eastAsia="Times New Roman" w:hAnsi="Times New Roman"/>
                <w:bCs/>
                <w:sz w:val="24"/>
                <w:szCs w:val="24"/>
                <w:lang w:val="uz-Cyrl-UZ" w:eastAsia="ru-RU"/>
              </w:rPr>
              <w:t>(</w:t>
            </w:r>
            <w:r w:rsidRPr="001752D1">
              <w:rPr>
                <w:rFonts w:ascii="Times New Roman" w:eastAsia="Times New Roman" w:hAnsi="Times New Roman"/>
                <w:b/>
                <w:sz w:val="24"/>
                <w:szCs w:val="24"/>
                <w:lang w:val="uz-Cyrl-UZ" w:eastAsia="ru-RU"/>
              </w:rPr>
              <w:t>26 апрелгача</w:t>
            </w:r>
            <w:r w:rsidRPr="001752D1">
              <w:rPr>
                <w:rFonts w:ascii="Times New Roman" w:eastAsia="Times New Roman" w:hAnsi="Times New Roman"/>
                <w:bCs/>
                <w:sz w:val="24"/>
                <w:szCs w:val="24"/>
                <w:lang w:val="uz-Cyrl-UZ" w:eastAsia="ru-RU"/>
              </w:rPr>
              <w:t>)</w:t>
            </w:r>
          </w:p>
        </w:tc>
        <w:tc>
          <w:tcPr>
            <w:tcW w:w="3932" w:type="dxa"/>
            <w:vAlign w:val="center"/>
          </w:tcPr>
          <w:p w14:paraId="68A930D0"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rPr>
            </w:pPr>
            <w:r w:rsidRPr="001752D1">
              <w:rPr>
                <w:rFonts w:ascii="Times New Roman" w:eastAsia="Times New Roman" w:hAnsi="Times New Roman"/>
                <w:bCs/>
                <w:sz w:val="24"/>
                <w:szCs w:val="24"/>
                <w:lang w:val="uz-Cyrl-UZ" w:eastAsia="ru-RU"/>
              </w:rPr>
              <w:t>Референдум ўтказувчи округ комиссияси</w:t>
            </w:r>
            <w:r w:rsidRPr="001752D1">
              <w:rPr>
                <w:rFonts w:ascii="Times New Roman" w:eastAsia="Times New Roman" w:hAnsi="Times New Roman"/>
                <w:bCs/>
                <w:sz w:val="24"/>
                <w:szCs w:val="24"/>
                <w:lang w:val="uz-Cyrl-UZ"/>
              </w:rPr>
              <w:t>,</w:t>
            </w:r>
          </w:p>
          <w:p w14:paraId="3DC28BA8" w14:textId="77777777" w:rsidR="00AA1D99" w:rsidRPr="001752D1" w:rsidRDefault="00AA1D99" w:rsidP="003D20C7">
            <w:pPr>
              <w:spacing w:after="0" w:line="18" w:lineRule="atLeast"/>
              <w:jc w:val="center"/>
              <w:rPr>
                <w:rFonts w:ascii="Times New Roman" w:hAnsi="Times New Roman"/>
                <w:bCs/>
                <w:sz w:val="24"/>
                <w:szCs w:val="24"/>
                <w:lang w:val="uz-Cyrl-UZ"/>
              </w:rPr>
            </w:pPr>
            <w:r w:rsidRPr="001752D1">
              <w:rPr>
                <w:rFonts w:ascii="Times New Roman" w:hAnsi="Times New Roman"/>
                <w:bCs/>
                <w:sz w:val="24"/>
                <w:szCs w:val="24"/>
                <w:lang w:val="uz-Cyrl-UZ"/>
              </w:rPr>
              <w:t>Ташқи ишлар вазирлиги,</w:t>
            </w:r>
          </w:p>
          <w:p w14:paraId="6B747BAD" w14:textId="77777777" w:rsidR="00AA1D99" w:rsidRPr="001752D1" w:rsidRDefault="00AA1D99" w:rsidP="003D20C7">
            <w:pPr>
              <w:spacing w:after="0" w:line="18" w:lineRule="atLeast"/>
              <w:jc w:val="center"/>
              <w:rPr>
                <w:rFonts w:ascii="Times New Roman" w:hAnsi="Times New Roman"/>
                <w:bCs/>
                <w:sz w:val="24"/>
                <w:szCs w:val="24"/>
                <w:lang w:val="uz-Cyrl-UZ"/>
              </w:rPr>
            </w:pPr>
            <w:r w:rsidRPr="001752D1">
              <w:rPr>
                <w:rFonts w:ascii="Times New Roman" w:hAnsi="Times New Roman"/>
                <w:bCs/>
                <w:sz w:val="24"/>
                <w:szCs w:val="24"/>
                <w:lang w:val="uz-Cyrl-UZ"/>
              </w:rPr>
              <w:t>Ички ишлар вазирлиги,</w:t>
            </w:r>
          </w:p>
          <w:p w14:paraId="6EB99F45" w14:textId="77777777" w:rsidR="00AA1D99" w:rsidRPr="001752D1" w:rsidRDefault="00AA1D99" w:rsidP="003D20C7">
            <w:pPr>
              <w:spacing w:after="0" w:line="18" w:lineRule="atLeast"/>
              <w:jc w:val="center"/>
              <w:rPr>
                <w:rFonts w:ascii="Times New Roman" w:hAnsi="Times New Roman"/>
                <w:bCs/>
                <w:sz w:val="24"/>
                <w:szCs w:val="24"/>
                <w:lang w:val="uz-Cyrl-UZ"/>
              </w:rPr>
            </w:pPr>
            <w:r w:rsidRPr="001752D1">
              <w:rPr>
                <w:rFonts w:ascii="Times New Roman" w:eastAsia="Times New Roman" w:hAnsi="Times New Roman"/>
                <w:bCs/>
                <w:sz w:val="24"/>
                <w:szCs w:val="24"/>
                <w:lang w:val="uz-Cyrl-UZ" w:eastAsia="ru-RU"/>
              </w:rPr>
              <w:t>Миллий гвардия</w:t>
            </w:r>
          </w:p>
        </w:tc>
      </w:tr>
      <w:tr w:rsidR="00AA1D99" w:rsidRPr="001752D1" w14:paraId="1D48C229" w14:textId="77777777" w:rsidTr="0010283B">
        <w:trPr>
          <w:trHeight w:val="1543"/>
        </w:trPr>
        <w:tc>
          <w:tcPr>
            <w:tcW w:w="704" w:type="dxa"/>
            <w:shd w:val="clear" w:color="auto" w:fill="auto"/>
            <w:noWrap/>
            <w:vAlign w:val="center"/>
          </w:tcPr>
          <w:p w14:paraId="02523533" w14:textId="77777777" w:rsidR="00AA1D99" w:rsidRPr="001752D1" w:rsidRDefault="00AA1D99" w:rsidP="003D20C7">
            <w:pPr>
              <w:pStyle w:val="a7"/>
              <w:numPr>
                <w:ilvl w:val="0"/>
                <w:numId w:val="2"/>
              </w:numPr>
              <w:spacing w:after="0" w:line="18" w:lineRule="atLeast"/>
              <w:ind w:left="357" w:hanging="357"/>
              <w:contextualSpacing w:val="0"/>
              <w:jc w:val="center"/>
              <w:rPr>
                <w:rFonts w:ascii="Times New Roman" w:eastAsia="Times New Roman" w:hAnsi="Times New Roman"/>
                <w:bCs/>
                <w:sz w:val="24"/>
                <w:szCs w:val="24"/>
                <w:lang w:val="uz-Cyrl-UZ" w:eastAsia="ru-RU"/>
              </w:rPr>
            </w:pPr>
          </w:p>
        </w:tc>
        <w:tc>
          <w:tcPr>
            <w:tcW w:w="6171" w:type="dxa"/>
            <w:shd w:val="clear" w:color="auto" w:fill="auto"/>
            <w:vAlign w:val="center"/>
            <w:hideMark/>
          </w:tcPr>
          <w:p w14:paraId="26CF9C3A" w14:textId="77777777"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proofErr w:type="spellStart"/>
            <w:r w:rsidRPr="001752D1">
              <w:rPr>
                <w:rFonts w:ascii="Times New Roman" w:eastAsia="Times New Roman" w:hAnsi="Times New Roman"/>
                <w:bCs/>
                <w:sz w:val="24"/>
                <w:szCs w:val="24"/>
                <w:lang w:eastAsia="ru-RU"/>
              </w:rPr>
              <w:t>Муддатидан</w:t>
            </w:r>
            <w:proofErr w:type="spellEnd"/>
            <w:r w:rsidRPr="001752D1">
              <w:rPr>
                <w:rFonts w:ascii="Times New Roman" w:eastAsia="Times New Roman" w:hAnsi="Times New Roman"/>
                <w:bCs/>
                <w:sz w:val="24"/>
                <w:szCs w:val="24"/>
                <w:lang w:eastAsia="ru-RU"/>
              </w:rPr>
              <w:t xml:space="preserve"> </w:t>
            </w:r>
            <w:proofErr w:type="spellStart"/>
            <w:r w:rsidRPr="001752D1">
              <w:rPr>
                <w:rFonts w:ascii="Times New Roman" w:eastAsia="Times New Roman" w:hAnsi="Times New Roman"/>
                <w:bCs/>
                <w:sz w:val="24"/>
                <w:szCs w:val="24"/>
                <w:lang w:eastAsia="ru-RU"/>
              </w:rPr>
              <w:t>олдин</w:t>
            </w:r>
            <w:proofErr w:type="spellEnd"/>
            <w:r w:rsidRPr="001752D1">
              <w:rPr>
                <w:rFonts w:ascii="Times New Roman" w:eastAsia="Times New Roman" w:hAnsi="Times New Roman"/>
                <w:bCs/>
                <w:sz w:val="24"/>
                <w:szCs w:val="24"/>
                <w:lang w:eastAsia="ru-RU"/>
              </w:rPr>
              <w:t xml:space="preserve"> </w:t>
            </w:r>
            <w:proofErr w:type="spellStart"/>
            <w:r w:rsidRPr="001752D1">
              <w:rPr>
                <w:rFonts w:ascii="Times New Roman" w:eastAsia="Times New Roman" w:hAnsi="Times New Roman"/>
                <w:bCs/>
                <w:sz w:val="24"/>
                <w:szCs w:val="24"/>
                <w:lang w:eastAsia="ru-RU"/>
              </w:rPr>
              <w:t>овоз</w:t>
            </w:r>
            <w:proofErr w:type="spellEnd"/>
            <w:r w:rsidRPr="001752D1">
              <w:rPr>
                <w:rFonts w:ascii="Times New Roman" w:eastAsia="Times New Roman" w:hAnsi="Times New Roman"/>
                <w:bCs/>
                <w:sz w:val="24"/>
                <w:szCs w:val="24"/>
                <w:lang w:eastAsia="ru-RU"/>
              </w:rPr>
              <w:t xml:space="preserve"> </w:t>
            </w:r>
            <w:proofErr w:type="spellStart"/>
            <w:r w:rsidRPr="001752D1">
              <w:rPr>
                <w:rFonts w:ascii="Times New Roman" w:eastAsia="Times New Roman" w:hAnsi="Times New Roman"/>
                <w:bCs/>
                <w:sz w:val="24"/>
                <w:szCs w:val="24"/>
                <w:lang w:eastAsia="ru-RU"/>
              </w:rPr>
              <w:t>бериш</w:t>
            </w:r>
            <w:proofErr w:type="spellEnd"/>
            <w:r w:rsidRPr="001752D1">
              <w:rPr>
                <w:rFonts w:ascii="Times New Roman" w:eastAsia="Times New Roman" w:hAnsi="Times New Roman"/>
                <w:bCs/>
                <w:sz w:val="24"/>
                <w:szCs w:val="24"/>
                <w:lang w:val="uz-Cyrl-UZ" w:eastAsia="ru-RU"/>
              </w:rPr>
              <w:t>ни ташкил этиш ва ўтказиш</w:t>
            </w:r>
          </w:p>
          <w:p w14:paraId="05A9277B" w14:textId="72904291" w:rsidR="00AA1D99" w:rsidRPr="001752D1" w:rsidRDefault="00AA1D99" w:rsidP="003D20C7">
            <w:pPr>
              <w:spacing w:after="0" w:line="18" w:lineRule="atLeast"/>
              <w:ind w:firstLine="185"/>
              <w:jc w:val="both"/>
              <w:rPr>
                <w:rFonts w:ascii="Times New Roman" w:eastAsia="Times New Roman" w:hAnsi="Times New Roman"/>
                <w:b/>
                <w:sz w:val="24"/>
                <w:szCs w:val="24"/>
                <w:lang w:eastAsia="ru-RU"/>
              </w:rPr>
            </w:pPr>
            <w:r w:rsidRPr="001752D1">
              <w:rPr>
                <w:rFonts w:ascii="Times New Roman" w:eastAsia="Times New Roman" w:hAnsi="Times New Roman"/>
                <w:b/>
                <w:sz w:val="24"/>
                <w:szCs w:val="24"/>
                <w:lang w:eastAsia="ru-RU"/>
              </w:rPr>
              <w:t>(</w:t>
            </w:r>
            <w:r w:rsidRPr="001752D1">
              <w:rPr>
                <w:rFonts w:ascii="Times New Roman" w:eastAsia="Times New Roman" w:hAnsi="Times New Roman"/>
                <w:b/>
                <w:sz w:val="24"/>
                <w:szCs w:val="24"/>
                <w:lang w:val="uz-Cyrl-UZ" w:eastAsia="ru-RU"/>
              </w:rPr>
              <w:t>Қонун</w:t>
            </w:r>
            <w:r w:rsidR="004F2262" w:rsidRPr="001752D1">
              <w:rPr>
                <w:rFonts w:ascii="Times New Roman" w:eastAsia="Times New Roman" w:hAnsi="Times New Roman"/>
                <w:b/>
                <w:sz w:val="24"/>
                <w:szCs w:val="24"/>
                <w:lang w:val="uz-Cyrl-UZ" w:eastAsia="ru-RU"/>
              </w:rPr>
              <w:t>нинг</w:t>
            </w:r>
            <w:r w:rsidRPr="001752D1">
              <w:rPr>
                <w:rFonts w:ascii="Times New Roman" w:eastAsia="Times New Roman" w:hAnsi="Times New Roman"/>
                <w:b/>
                <w:sz w:val="24"/>
                <w:szCs w:val="24"/>
                <w:lang w:val="uz-Cyrl-UZ" w:eastAsia="ru-RU"/>
              </w:rPr>
              <w:t xml:space="preserve"> 35</w:t>
            </w:r>
            <w:r w:rsidRPr="001752D1">
              <w:rPr>
                <w:rFonts w:ascii="Times New Roman" w:eastAsia="Times New Roman" w:hAnsi="Times New Roman"/>
                <w:b/>
                <w:sz w:val="24"/>
                <w:szCs w:val="24"/>
                <w:vertAlign w:val="superscript"/>
                <w:lang w:eastAsia="ru-RU"/>
              </w:rPr>
              <w:t>1</w:t>
            </w:r>
            <w:r w:rsidRPr="001752D1">
              <w:rPr>
                <w:rFonts w:ascii="Times New Roman" w:eastAsia="Times New Roman" w:hAnsi="Times New Roman"/>
                <w:b/>
                <w:sz w:val="24"/>
                <w:szCs w:val="24"/>
                <w:lang w:eastAsia="ru-RU"/>
              </w:rPr>
              <w:t>-модда</w:t>
            </w:r>
            <w:r w:rsidR="004F2262" w:rsidRPr="001752D1">
              <w:rPr>
                <w:rFonts w:ascii="Times New Roman" w:eastAsia="Times New Roman" w:hAnsi="Times New Roman"/>
                <w:b/>
                <w:sz w:val="24"/>
                <w:szCs w:val="24"/>
                <w:lang w:val="uz-Cyrl-UZ" w:eastAsia="ru-RU"/>
              </w:rPr>
              <w:t>си</w:t>
            </w:r>
            <w:r w:rsidRPr="001752D1">
              <w:rPr>
                <w:rFonts w:ascii="Times New Roman" w:eastAsia="Times New Roman" w:hAnsi="Times New Roman"/>
                <w:b/>
                <w:sz w:val="24"/>
                <w:szCs w:val="24"/>
                <w:lang w:eastAsia="ru-RU"/>
              </w:rPr>
              <w:t>)</w:t>
            </w:r>
          </w:p>
        </w:tc>
        <w:tc>
          <w:tcPr>
            <w:tcW w:w="4319" w:type="dxa"/>
            <w:vAlign w:val="center"/>
          </w:tcPr>
          <w:p w14:paraId="455C4BF6" w14:textId="77777777" w:rsidR="00AA1D99" w:rsidRPr="001752D1" w:rsidRDefault="00AA1D99" w:rsidP="003D20C7">
            <w:pPr>
              <w:spacing w:after="0" w:line="18" w:lineRule="atLeast"/>
              <w:ind w:left="-89" w:right="-95"/>
              <w:jc w:val="center"/>
              <w:rPr>
                <w:rFonts w:ascii="Times New Roman" w:eastAsia="Times New Roman" w:hAnsi="Times New Roman"/>
                <w:b/>
                <w:sz w:val="24"/>
                <w:szCs w:val="24"/>
                <w:lang w:val="uz-Cyrl-UZ" w:eastAsia="ru-RU"/>
              </w:rPr>
            </w:pPr>
            <w:r w:rsidRPr="001752D1">
              <w:rPr>
                <w:rFonts w:ascii="Times New Roman" w:eastAsia="Times New Roman" w:hAnsi="Times New Roman"/>
                <w:b/>
                <w:sz w:val="24"/>
                <w:szCs w:val="24"/>
                <w:lang w:val="uz-Cyrl-UZ" w:eastAsia="ru-RU"/>
              </w:rPr>
              <w:t>Референдум ўтказишга</w:t>
            </w:r>
            <w:r w:rsidRPr="001752D1">
              <w:rPr>
                <w:rFonts w:ascii="Times New Roman" w:eastAsia="Times New Roman" w:hAnsi="Times New Roman"/>
                <w:b/>
                <w:sz w:val="24"/>
                <w:szCs w:val="24"/>
                <w:lang w:val="uz-Cyrl-UZ" w:eastAsia="ru-RU"/>
              </w:rPr>
              <w:br/>
              <w:t>10 кун қолганида бошланади</w:t>
            </w:r>
            <w:r w:rsidRPr="001752D1">
              <w:rPr>
                <w:rFonts w:ascii="Times New Roman" w:eastAsia="Times New Roman" w:hAnsi="Times New Roman"/>
                <w:b/>
                <w:sz w:val="24"/>
                <w:szCs w:val="24"/>
                <w:lang w:val="uz-Cyrl-UZ" w:eastAsia="ru-RU"/>
              </w:rPr>
              <w:br/>
              <w:t>ва референдум ўтказишга</w:t>
            </w:r>
            <w:r w:rsidRPr="001752D1">
              <w:rPr>
                <w:rFonts w:ascii="Times New Roman" w:eastAsia="Times New Roman" w:hAnsi="Times New Roman"/>
                <w:b/>
                <w:sz w:val="24"/>
                <w:szCs w:val="24"/>
                <w:lang w:val="uz-Cyrl-UZ" w:eastAsia="ru-RU"/>
              </w:rPr>
              <w:br/>
              <w:t>3 кун қолганида тугалланади</w:t>
            </w:r>
          </w:p>
          <w:p w14:paraId="00DAF1A4"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w:t>
            </w:r>
            <w:r w:rsidRPr="001752D1">
              <w:rPr>
                <w:rFonts w:ascii="Times New Roman" w:eastAsia="Times New Roman" w:hAnsi="Times New Roman"/>
                <w:b/>
                <w:sz w:val="24"/>
                <w:szCs w:val="24"/>
                <w:lang w:val="uz-Cyrl-UZ" w:eastAsia="ru-RU"/>
              </w:rPr>
              <w:t>19 апрелдан – 26 апрелгача</w:t>
            </w:r>
            <w:r w:rsidRPr="001752D1">
              <w:rPr>
                <w:rFonts w:ascii="Times New Roman" w:eastAsia="Times New Roman" w:hAnsi="Times New Roman"/>
                <w:bCs/>
                <w:sz w:val="24"/>
                <w:szCs w:val="24"/>
                <w:lang w:val="uz-Cyrl-UZ" w:eastAsia="ru-RU"/>
              </w:rPr>
              <w:t>)</w:t>
            </w:r>
          </w:p>
        </w:tc>
        <w:tc>
          <w:tcPr>
            <w:tcW w:w="3932" w:type="dxa"/>
            <w:vAlign w:val="center"/>
          </w:tcPr>
          <w:p w14:paraId="6A74C8D0" w14:textId="77777777" w:rsidR="00AA1D99" w:rsidRPr="001752D1" w:rsidRDefault="00AA1D99" w:rsidP="003D20C7">
            <w:pPr>
              <w:spacing w:after="0" w:line="18" w:lineRule="atLeast"/>
              <w:jc w:val="center"/>
              <w:rPr>
                <w:rFonts w:ascii="Times New Roman" w:eastAsia="Times New Roman" w:hAnsi="Times New Roman"/>
                <w:bCs/>
                <w:sz w:val="24"/>
                <w:szCs w:val="24"/>
                <w:lang w:eastAsia="ru-RU"/>
              </w:rPr>
            </w:pPr>
            <w:r w:rsidRPr="001752D1">
              <w:rPr>
                <w:rFonts w:ascii="Times New Roman" w:eastAsia="Times New Roman" w:hAnsi="Times New Roman"/>
                <w:bCs/>
                <w:sz w:val="24"/>
                <w:szCs w:val="24"/>
                <w:lang w:val="uz-Cyrl-UZ" w:eastAsia="ru-RU"/>
              </w:rPr>
              <w:t>Референдум ўтказувчи участка комиссияси</w:t>
            </w:r>
          </w:p>
        </w:tc>
      </w:tr>
      <w:tr w:rsidR="00AA1D99" w:rsidRPr="001752D1" w14:paraId="28462330" w14:textId="77777777" w:rsidTr="00575B38">
        <w:tc>
          <w:tcPr>
            <w:tcW w:w="704" w:type="dxa"/>
            <w:shd w:val="clear" w:color="auto" w:fill="auto"/>
            <w:noWrap/>
            <w:vAlign w:val="center"/>
          </w:tcPr>
          <w:p w14:paraId="0B4D61BC" w14:textId="77777777" w:rsidR="00AA1D99" w:rsidRPr="001752D1" w:rsidRDefault="00AA1D99" w:rsidP="003D20C7">
            <w:pPr>
              <w:pStyle w:val="a7"/>
              <w:numPr>
                <w:ilvl w:val="0"/>
                <w:numId w:val="2"/>
              </w:numPr>
              <w:spacing w:after="0" w:line="18" w:lineRule="atLeast"/>
              <w:ind w:left="357" w:hanging="357"/>
              <w:contextualSpacing w:val="0"/>
              <w:jc w:val="center"/>
              <w:rPr>
                <w:rFonts w:ascii="Times New Roman" w:eastAsia="Times New Roman" w:hAnsi="Times New Roman"/>
                <w:bCs/>
                <w:sz w:val="24"/>
                <w:szCs w:val="24"/>
                <w:lang w:val="uz-Cyrl-UZ" w:eastAsia="ru-RU"/>
              </w:rPr>
            </w:pPr>
          </w:p>
        </w:tc>
        <w:tc>
          <w:tcPr>
            <w:tcW w:w="6171" w:type="dxa"/>
            <w:shd w:val="clear" w:color="auto" w:fill="auto"/>
            <w:vAlign w:val="center"/>
          </w:tcPr>
          <w:p w14:paraId="32AB1DAC" w14:textId="77777777"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Овоз бериш вақти ва жойи тўғрисида референдум ўтказувчи участка комиссияси томонидан фуқароларни хабардор қилиш</w:t>
            </w:r>
          </w:p>
          <w:p w14:paraId="699E280C" w14:textId="677908DA"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
                <w:sz w:val="24"/>
                <w:szCs w:val="24"/>
                <w:lang w:val="uz-Cyrl-UZ" w:eastAsia="ru-RU"/>
              </w:rPr>
              <w:t>(</w:t>
            </w:r>
            <w:r w:rsidR="004F2262" w:rsidRPr="001752D1">
              <w:rPr>
                <w:rFonts w:ascii="Times New Roman" w:eastAsia="Times New Roman" w:hAnsi="Times New Roman"/>
                <w:b/>
                <w:sz w:val="24"/>
                <w:szCs w:val="24"/>
                <w:lang w:val="uz-Cyrl-UZ" w:eastAsia="ru-RU"/>
              </w:rPr>
              <w:t xml:space="preserve">Қонуннинг </w:t>
            </w:r>
            <w:r w:rsidRPr="001752D1">
              <w:rPr>
                <w:rFonts w:ascii="Times New Roman" w:eastAsia="Times New Roman" w:hAnsi="Times New Roman"/>
                <w:b/>
                <w:sz w:val="24"/>
                <w:szCs w:val="24"/>
                <w:lang w:val="uz-Cyrl-UZ" w:eastAsia="ru-RU"/>
              </w:rPr>
              <w:t>32</w:t>
            </w:r>
            <w:r w:rsidRPr="001752D1">
              <w:rPr>
                <w:rFonts w:ascii="Times New Roman" w:hAnsi="Times New Roman"/>
                <w:b/>
                <w:sz w:val="24"/>
                <w:szCs w:val="24"/>
                <w:lang w:val="uz-Cyrl-UZ"/>
              </w:rPr>
              <w:t>-</w:t>
            </w:r>
            <w:r w:rsidR="004F2262" w:rsidRPr="001752D1">
              <w:rPr>
                <w:rFonts w:ascii="Times New Roman" w:eastAsia="Times New Roman" w:hAnsi="Times New Roman"/>
                <w:b/>
                <w:sz w:val="24"/>
                <w:szCs w:val="24"/>
                <w:lang w:eastAsia="ru-RU"/>
              </w:rPr>
              <w:t xml:space="preserve"> </w:t>
            </w:r>
            <w:proofErr w:type="spellStart"/>
            <w:r w:rsidR="004F2262" w:rsidRPr="001752D1">
              <w:rPr>
                <w:rFonts w:ascii="Times New Roman" w:eastAsia="Times New Roman" w:hAnsi="Times New Roman"/>
                <w:b/>
                <w:sz w:val="24"/>
                <w:szCs w:val="24"/>
                <w:lang w:eastAsia="ru-RU"/>
              </w:rPr>
              <w:t>модда</w:t>
            </w:r>
            <w:proofErr w:type="spellEnd"/>
            <w:r w:rsidR="004F2262" w:rsidRPr="001752D1">
              <w:rPr>
                <w:rFonts w:ascii="Times New Roman" w:eastAsia="Times New Roman" w:hAnsi="Times New Roman"/>
                <w:b/>
                <w:sz w:val="24"/>
                <w:szCs w:val="24"/>
                <w:lang w:val="uz-Cyrl-UZ" w:eastAsia="ru-RU"/>
              </w:rPr>
              <w:t>си</w:t>
            </w:r>
            <w:r w:rsidRPr="001752D1">
              <w:rPr>
                <w:rFonts w:ascii="Times New Roman" w:hAnsi="Times New Roman"/>
                <w:b/>
                <w:sz w:val="24"/>
                <w:szCs w:val="24"/>
                <w:lang w:val="uz-Cyrl-UZ"/>
              </w:rPr>
              <w:t>)</w:t>
            </w:r>
          </w:p>
        </w:tc>
        <w:tc>
          <w:tcPr>
            <w:tcW w:w="4319" w:type="dxa"/>
            <w:vAlign w:val="center"/>
          </w:tcPr>
          <w:p w14:paraId="73734905" w14:textId="77777777" w:rsidR="00AA1D99" w:rsidRPr="001752D1" w:rsidRDefault="00AA1D99" w:rsidP="003D20C7">
            <w:pPr>
              <w:spacing w:after="0" w:line="18" w:lineRule="atLeast"/>
              <w:jc w:val="center"/>
              <w:rPr>
                <w:rFonts w:ascii="Times New Roman" w:eastAsia="Times New Roman" w:hAnsi="Times New Roman"/>
                <w:b/>
                <w:sz w:val="24"/>
                <w:szCs w:val="24"/>
                <w:lang w:val="uz-Cyrl-UZ" w:eastAsia="ru-RU"/>
              </w:rPr>
            </w:pPr>
            <w:r w:rsidRPr="001752D1">
              <w:rPr>
                <w:rFonts w:ascii="Times New Roman" w:eastAsia="Times New Roman" w:hAnsi="Times New Roman"/>
                <w:b/>
                <w:sz w:val="24"/>
                <w:szCs w:val="24"/>
                <w:lang w:val="uz-Cyrl-UZ" w:eastAsia="ru-RU"/>
              </w:rPr>
              <w:t>Референдум ўтказишга камида</w:t>
            </w:r>
            <w:r w:rsidRPr="001752D1">
              <w:rPr>
                <w:rFonts w:ascii="Times New Roman" w:eastAsia="Times New Roman" w:hAnsi="Times New Roman"/>
                <w:b/>
                <w:sz w:val="24"/>
                <w:szCs w:val="24"/>
                <w:lang w:val="uz-Cyrl-UZ" w:eastAsia="ru-RU"/>
              </w:rPr>
              <w:br/>
              <w:t>10 кун қолганида</w:t>
            </w:r>
          </w:p>
          <w:p w14:paraId="28C53DE7"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w:t>
            </w:r>
            <w:r w:rsidRPr="001752D1">
              <w:rPr>
                <w:rFonts w:ascii="Times New Roman" w:eastAsia="Times New Roman" w:hAnsi="Times New Roman"/>
                <w:b/>
                <w:sz w:val="24"/>
                <w:szCs w:val="24"/>
                <w:lang w:val="uz-Cyrl-UZ" w:eastAsia="ru-RU"/>
              </w:rPr>
              <w:t>19 апрелгача</w:t>
            </w:r>
            <w:r w:rsidRPr="001752D1">
              <w:rPr>
                <w:rFonts w:ascii="Times New Roman" w:eastAsia="Times New Roman" w:hAnsi="Times New Roman"/>
                <w:bCs/>
                <w:sz w:val="24"/>
                <w:szCs w:val="24"/>
                <w:lang w:val="uz-Cyrl-UZ" w:eastAsia="ru-RU"/>
              </w:rPr>
              <w:t>)</w:t>
            </w:r>
          </w:p>
        </w:tc>
        <w:tc>
          <w:tcPr>
            <w:tcW w:w="3932" w:type="dxa"/>
            <w:vAlign w:val="center"/>
          </w:tcPr>
          <w:p w14:paraId="31E48EC6" w14:textId="77777777" w:rsidR="00AA1D99" w:rsidRPr="001752D1" w:rsidRDefault="00AA1D99" w:rsidP="003D20C7">
            <w:pPr>
              <w:spacing w:after="0" w:line="18" w:lineRule="atLeast"/>
              <w:jc w:val="center"/>
              <w:rPr>
                <w:rFonts w:ascii="Times New Roman" w:hAnsi="Times New Roman"/>
                <w:bCs/>
                <w:sz w:val="24"/>
                <w:szCs w:val="24"/>
                <w:lang w:val="uz-Cyrl-UZ"/>
              </w:rPr>
            </w:pPr>
            <w:r w:rsidRPr="001752D1">
              <w:rPr>
                <w:rFonts w:ascii="Times New Roman" w:eastAsia="Times New Roman" w:hAnsi="Times New Roman"/>
                <w:bCs/>
                <w:sz w:val="24"/>
                <w:szCs w:val="24"/>
                <w:lang w:val="uz-Cyrl-UZ" w:eastAsia="ru-RU"/>
              </w:rPr>
              <w:t>Референдум ўтказувчи участка комиссияси</w:t>
            </w:r>
          </w:p>
        </w:tc>
      </w:tr>
      <w:tr w:rsidR="00AA1D99" w:rsidRPr="001752D1" w14:paraId="441E6F28" w14:textId="77777777" w:rsidTr="0010283B">
        <w:trPr>
          <w:trHeight w:val="716"/>
        </w:trPr>
        <w:tc>
          <w:tcPr>
            <w:tcW w:w="704" w:type="dxa"/>
            <w:shd w:val="clear" w:color="auto" w:fill="auto"/>
            <w:noWrap/>
            <w:vAlign w:val="center"/>
          </w:tcPr>
          <w:p w14:paraId="25C0B970" w14:textId="77777777" w:rsidR="00AA1D99" w:rsidRPr="001752D1" w:rsidRDefault="00AA1D99" w:rsidP="003D20C7">
            <w:pPr>
              <w:pStyle w:val="a7"/>
              <w:numPr>
                <w:ilvl w:val="0"/>
                <w:numId w:val="2"/>
              </w:numPr>
              <w:spacing w:after="0" w:line="18" w:lineRule="atLeast"/>
              <w:ind w:left="357" w:hanging="357"/>
              <w:contextualSpacing w:val="0"/>
              <w:jc w:val="center"/>
              <w:rPr>
                <w:rFonts w:ascii="Times New Roman" w:eastAsia="Times New Roman" w:hAnsi="Times New Roman"/>
                <w:bCs/>
                <w:sz w:val="24"/>
                <w:szCs w:val="24"/>
                <w:lang w:val="uz-Cyrl-UZ" w:eastAsia="ru-RU"/>
              </w:rPr>
            </w:pPr>
          </w:p>
        </w:tc>
        <w:tc>
          <w:tcPr>
            <w:tcW w:w="6171" w:type="dxa"/>
            <w:shd w:val="clear" w:color="auto" w:fill="auto"/>
            <w:vAlign w:val="center"/>
            <w:hideMark/>
          </w:tcPr>
          <w:p w14:paraId="6D96BEB9" w14:textId="77777777"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Референдум куни овоз беришни ўтказиш</w:t>
            </w:r>
          </w:p>
          <w:p w14:paraId="4B1FB285" w14:textId="60116CAC" w:rsidR="00AA1D99" w:rsidRPr="001752D1" w:rsidRDefault="00AA1D99" w:rsidP="003D20C7">
            <w:pPr>
              <w:spacing w:after="0" w:line="18" w:lineRule="atLeast"/>
              <w:ind w:firstLine="185"/>
              <w:jc w:val="both"/>
              <w:rPr>
                <w:rFonts w:ascii="Times New Roman" w:eastAsia="Times New Roman" w:hAnsi="Times New Roman"/>
                <w:b/>
                <w:sz w:val="24"/>
                <w:szCs w:val="24"/>
                <w:lang w:val="uz-Cyrl-UZ" w:eastAsia="ru-RU"/>
              </w:rPr>
            </w:pPr>
            <w:r w:rsidRPr="001752D1">
              <w:rPr>
                <w:rFonts w:ascii="Times New Roman" w:eastAsia="Times New Roman" w:hAnsi="Times New Roman"/>
                <w:b/>
                <w:sz w:val="24"/>
                <w:szCs w:val="24"/>
                <w:lang w:val="uz-Cyrl-UZ" w:eastAsia="ru-RU"/>
              </w:rPr>
              <w:t>(</w:t>
            </w:r>
            <w:r w:rsidR="004F2262" w:rsidRPr="001752D1">
              <w:rPr>
                <w:rFonts w:ascii="Times New Roman" w:eastAsia="Times New Roman" w:hAnsi="Times New Roman"/>
                <w:b/>
                <w:sz w:val="24"/>
                <w:szCs w:val="24"/>
                <w:lang w:val="uz-Cyrl-UZ" w:eastAsia="ru-RU"/>
              </w:rPr>
              <w:t xml:space="preserve">Қонуннинг </w:t>
            </w:r>
            <w:r w:rsidRPr="001752D1">
              <w:rPr>
                <w:rFonts w:ascii="Times New Roman" w:eastAsia="Times New Roman" w:hAnsi="Times New Roman"/>
                <w:b/>
                <w:sz w:val="24"/>
                <w:szCs w:val="24"/>
                <w:lang w:val="uz-Cyrl-UZ" w:eastAsia="ru-RU"/>
              </w:rPr>
              <w:t>32 – 35</w:t>
            </w:r>
            <w:r w:rsidRPr="001752D1">
              <w:rPr>
                <w:rFonts w:ascii="Times New Roman" w:eastAsia="Times New Roman" w:hAnsi="Times New Roman"/>
                <w:b/>
                <w:sz w:val="24"/>
                <w:szCs w:val="24"/>
                <w:lang w:eastAsia="ru-RU"/>
              </w:rPr>
              <w:t>-</w:t>
            </w:r>
            <w:r w:rsidR="004F2262" w:rsidRPr="001752D1">
              <w:rPr>
                <w:rFonts w:ascii="Times New Roman" w:eastAsia="Times New Roman" w:hAnsi="Times New Roman"/>
                <w:b/>
                <w:sz w:val="24"/>
                <w:szCs w:val="24"/>
                <w:lang w:val="uz-Cyrl-UZ" w:eastAsia="ru-RU"/>
              </w:rPr>
              <w:t xml:space="preserve"> моддалари</w:t>
            </w:r>
            <w:r w:rsidRPr="001752D1">
              <w:rPr>
                <w:rFonts w:ascii="Times New Roman" w:eastAsia="Times New Roman" w:hAnsi="Times New Roman"/>
                <w:b/>
                <w:sz w:val="24"/>
                <w:szCs w:val="24"/>
                <w:lang w:val="uz-Cyrl-UZ" w:eastAsia="ru-RU"/>
              </w:rPr>
              <w:t>)</w:t>
            </w:r>
          </w:p>
        </w:tc>
        <w:tc>
          <w:tcPr>
            <w:tcW w:w="4319" w:type="dxa"/>
            <w:vAlign w:val="center"/>
          </w:tcPr>
          <w:p w14:paraId="1A108723"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
                <w:sz w:val="24"/>
                <w:szCs w:val="24"/>
                <w:lang w:val="uz-Cyrl-UZ" w:eastAsia="ru-RU"/>
              </w:rPr>
              <w:t>30 апрель</w:t>
            </w:r>
          </w:p>
          <w:p w14:paraId="071D15FF" w14:textId="77777777" w:rsidR="00AA1D99" w:rsidRPr="001752D1" w:rsidRDefault="00AA1D99" w:rsidP="003D20C7">
            <w:pPr>
              <w:spacing w:after="0" w:line="18" w:lineRule="atLeast"/>
              <w:jc w:val="center"/>
              <w:rPr>
                <w:rFonts w:ascii="Times New Roman" w:eastAsia="Times New Roman" w:hAnsi="Times New Roman"/>
                <w:b/>
                <w:sz w:val="24"/>
                <w:szCs w:val="24"/>
                <w:lang w:val="uz-Cyrl-UZ" w:eastAsia="ru-RU"/>
              </w:rPr>
            </w:pPr>
            <w:r w:rsidRPr="001752D1">
              <w:rPr>
                <w:rFonts w:ascii="Times New Roman" w:eastAsia="Times New Roman" w:hAnsi="Times New Roman"/>
                <w:b/>
                <w:sz w:val="24"/>
                <w:szCs w:val="24"/>
                <w:lang w:val="uz-Cyrl-UZ" w:eastAsia="ru-RU"/>
              </w:rPr>
              <w:t>Соат 8:00 дан – 20:00гача</w:t>
            </w:r>
          </w:p>
        </w:tc>
        <w:tc>
          <w:tcPr>
            <w:tcW w:w="3932" w:type="dxa"/>
            <w:vAlign w:val="center"/>
          </w:tcPr>
          <w:p w14:paraId="01E187AB"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Референдум ўтказувчи участка комиссияси</w:t>
            </w:r>
          </w:p>
        </w:tc>
      </w:tr>
      <w:tr w:rsidR="00AA1D99" w:rsidRPr="001752D1" w14:paraId="245EF483" w14:textId="77777777" w:rsidTr="00575B38">
        <w:tc>
          <w:tcPr>
            <w:tcW w:w="704" w:type="dxa"/>
            <w:shd w:val="clear" w:color="auto" w:fill="auto"/>
            <w:noWrap/>
            <w:vAlign w:val="center"/>
          </w:tcPr>
          <w:p w14:paraId="5E9B28AC" w14:textId="77777777" w:rsidR="00AA1D99" w:rsidRPr="001752D1" w:rsidRDefault="00AA1D99" w:rsidP="003D20C7">
            <w:pPr>
              <w:pStyle w:val="a7"/>
              <w:numPr>
                <w:ilvl w:val="0"/>
                <w:numId w:val="2"/>
              </w:numPr>
              <w:spacing w:after="0" w:line="18" w:lineRule="atLeast"/>
              <w:ind w:left="357" w:hanging="357"/>
              <w:contextualSpacing w:val="0"/>
              <w:jc w:val="center"/>
              <w:rPr>
                <w:rFonts w:ascii="Times New Roman" w:eastAsia="Times New Roman" w:hAnsi="Times New Roman"/>
                <w:bCs/>
                <w:sz w:val="24"/>
                <w:szCs w:val="24"/>
                <w:lang w:val="uz-Cyrl-UZ" w:eastAsia="ru-RU"/>
              </w:rPr>
            </w:pPr>
          </w:p>
        </w:tc>
        <w:tc>
          <w:tcPr>
            <w:tcW w:w="6171" w:type="dxa"/>
            <w:shd w:val="clear" w:color="auto" w:fill="auto"/>
            <w:vAlign w:val="center"/>
          </w:tcPr>
          <w:p w14:paraId="017448D9" w14:textId="77777777" w:rsidR="00AA1D99" w:rsidRPr="001752D1" w:rsidRDefault="00AA1D99" w:rsidP="003D20C7">
            <w:pPr>
              <w:spacing w:after="0" w:line="18" w:lineRule="atLeast"/>
              <w:ind w:firstLine="185"/>
              <w:jc w:val="both"/>
              <w:rPr>
                <w:rFonts w:ascii="Times New Roman" w:eastAsia="Times New Roman" w:hAnsi="Times New Roman"/>
                <w:sz w:val="24"/>
                <w:szCs w:val="24"/>
                <w:lang w:val="uz-Cyrl-UZ" w:eastAsia="ru-RU"/>
              </w:rPr>
            </w:pPr>
            <w:r w:rsidRPr="001752D1">
              <w:rPr>
                <w:rFonts w:ascii="Times New Roman" w:eastAsia="Times New Roman" w:hAnsi="Times New Roman"/>
                <w:sz w:val="24"/>
                <w:szCs w:val="24"/>
                <w:lang w:val="uz-Cyrl-UZ" w:eastAsia="ru-RU"/>
              </w:rPr>
              <w:t>Референдум участкаларида овозларни санаб чиқиш ва якуний баённомаларни тегишли референдум ўтказувчи округ комиссиясига тақдим қилиш</w:t>
            </w:r>
          </w:p>
          <w:p w14:paraId="651B51B2" w14:textId="02D04A5A"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
                <w:bCs/>
                <w:sz w:val="24"/>
                <w:szCs w:val="24"/>
                <w:lang w:val="uz-Cyrl-UZ" w:eastAsia="ru-RU"/>
              </w:rPr>
              <w:t>(</w:t>
            </w:r>
            <w:r w:rsidR="004F2262" w:rsidRPr="001752D1">
              <w:rPr>
                <w:rFonts w:ascii="Times New Roman" w:eastAsia="Times New Roman" w:hAnsi="Times New Roman"/>
                <w:b/>
                <w:sz w:val="24"/>
                <w:szCs w:val="24"/>
                <w:lang w:val="uz-Cyrl-UZ" w:eastAsia="ru-RU"/>
              </w:rPr>
              <w:t xml:space="preserve">Қонуннинг </w:t>
            </w:r>
            <w:r w:rsidRPr="001752D1">
              <w:rPr>
                <w:rFonts w:ascii="Times New Roman" w:eastAsia="Times New Roman" w:hAnsi="Times New Roman"/>
                <w:b/>
                <w:bCs/>
                <w:sz w:val="24"/>
                <w:szCs w:val="24"/>
                <w:lang w:val="uz-Cyrl-UZ" w:eastAsia="ru-RU"/>
              </w:rPr>
              <w:t>36-</w:t>
            </w:r>
            <w:r w:rsidR="004F2262" w:rsidRPr="001752D1">
              <w:rPr>
                <w:rFonts w:ascii="Times New Roman" w:eastAsia="Times New Roman" w:hAnsi="Times New Roman"/>
                <w:b/>
                <w:sz w:val="24"/>
                <w:szCs w:val="24"/>
                <w:lang w:eastAsia="ru-RU"/>
              </w:rPr>
              <w:t xml:space="preserve"> </w:t>
            </w:r>
            <w:proofErr w:type="spellStart"/>
            <w:r w:rsidR="004F2262" w:rsidRPr="001752D1">
              <w:rPr>
                <w:rFonts w:ascii="Times New Roman" w:eastAsia="Times New Roman" w:hAnsi="Times New Roman"/>
                <w:b/>
                <w:sz w:val="24"/>
                <w:szCs w:val="24"/>
                <w:lang w:eastAsia="ru-RU"/>
              </w:rPr>
              <w:t>модда</w:t>
            </w:r>
            <w:proofErr w:type="spellEnd"/>
            <w:r w:rsidR="004F2262" w:rsidRPr="001752D1">
              <w:rPr>
                <w:rFonts w:ascii="Times New Roman" w:eastAsia="Times New Roman" w:hAnsi="Times New Roman"/>
                <w:b/>
                <w:sz w:val="24"/>
                <w:szCs w:val="24"/>
                <w:lang w:val="uz-Cyrl-UZ" w:eastAsia="ru-RU"/>
              </w:rPr>
              <w:t>си</w:t>
            </w:r>
            <w:r w:rsidRPr="001752D1">
              <w:rPr>
                <w:rFonts w:ascii="Times New Roman" w:eastAsia="Times New Roman" w:hAnsi="Times New Roman"/>
                <w:b/>
                <w:bCs/>
                <w:sz w:val="24"/>
                <w:szCs w:val="24"/>
                <w:lang w:val="uz-Cyrl-UZ" w:eastAsia="ru-RU"/>
              </w:rPr>
              <w:t>)</w:t>
            </w:r>
          </w:p>
        </w:tc>
        <w:tc>
          <w:tcPr>
            <w:tcW w:w="4319" w:type="dxa"/>
            <w:vAlign w:val="center"/>
          </w:tcPr>
          <w:p w14:paraId="641A0197" w14:textId="77777777" w:rsidR="00AA1D99" w:rsidRPr="001752D1" w:rsidRDefault="00AA1D99" w:rsidP="003D20C7">
            <w:pPr>
              <w:spacing w:after="0" w:line="18" w:lineRule="atLeast"/>
              <w:jc w:val="center"/>
              <w:rPr>
                <w:rFonts w:ascii="Times New Roman" w:hAnsi="Times New Roman"/>
                <w:b/>
                <w:sz w:val="24"/>
                <w:szCs w:val="24"/>
                <w:lang w:val="uz-Cyrl-UZ"/>
              </w:rPr>
            </w:pPr>
            <w:r w:rsidRPr="001752D1">
              <w:rPr>
                <w:rFonts w:ascii="Times New Roman" w:hAnsi="Times New Roman"/>
                <w:b/>
                <w:sz w:val="24"/>
                <w:szCs w:val="24"/>
                <w:lang w:val="uz-Cyrl-UZ"/>
              </w:rPr>
              <w:t>Баённома имзолангандан кейин</w:t>
            </w:r>
          </w:p>
          <w:p w14:paraId="54BBE0AF" w14:textId="77777777" w:rsidR="00AA1D99" w:rsidRPr="001752D1" w:rsidRDefault="00AA1D99" w:rsidP="003D20C7">
            <w:pPr>
              <w:spacing w:after="0" w:line="18" w:lineRule="atLeast"/>
              <w:jc w:val="center"/>
              <w:rPr>
                <w:rFonts w:ascii="Times New Roman" w:eastAsia="Times New Roman" w:hAnsi="Times New Roman"/>
                <w:b/>
                <w:sz w:val="24"/>
                <w:szCs w:val="24"/>
                <w:lang w:val="uz-Cyrl-UZ" w:eastAsia="ru-RU"/>
              </w:rPr>
            </w:pPr>
            <w:r w:rsidRPr="001752D1">
              <w:rPr>
                <w:rFonts w:ascii="Times New Roman" w:eastAsia="Times New Roman" w:hAnsi="Times New Roman"/>
                <w:bCs/>
                <w:sz w:val="24"/>
                <w:szCs w:val="24"/>
                <w:lang w:val="uz-Cyrl-UZ" w:eastAsia="ru-RU"/>
              </w:rPr>
              <w:t>(</w:t>
            </w:r>
            <w:r w:rsidRPr="001752D1">
              <w:rPr>
                <w:rFonts w:ascii="Times New Roman" w:eastAsia="Times New Roman" w:hAnsi="Times New Roman"/>
                <w:b/>
                <w:sz w:val="24"/>
                <w:szCs w:val="24"/>
                <w:lang w:val="uz-Cyrl-UZ" w:eastAsia="ru-RU"/>
              </w:rPr>
              <w:t>1 кун ичида</w:t>
            </w:r>
            <w:r w:rsidRPr="001752D1">
              <w:rPr>
                <w:rFonts w:ascii="Times New Roman" w:eastAsia="Times New Roman" w:hAnsi="Times New Roman"/>
                <w:bCs/>
                <w:sz w:val="24"/>
                <w:szCs w:val="24"/>
                <w:lang w:val="uz-Cyrl-UZ" w:eastAsia="ru-RU"/>
              </w:rPr>
              <w:t>)</w:t>
            </w:r>
          </w:p>
        </w:tc>
        <w:tc>
          <w:tcPr>
            <w:tcW w:w="3932" w:type="dxa"/>
            <w:vAlign w:val="center"/>
          </w:tcPr>
          <w:p w14:paraId="46A789D1" w14:textId="77777777" w:rsidR="00AA1D99" w:rsidRPr="001752D1" w:rsidRDefault="00AA1D99" w:rsidP="003D20C7">
            <w:pPr>
              <w:spacing w:after="0" w:line="18" w:lineRule="atLeast"/>
              <w:jc w:val="center"/>
              <w:rPr>
                <w:rFonts w:ascii="Times New Roman" w:hAnsi="Times New Roman"/>
                <w:sz w:val="24"/>
                <w:szCs w:val="24"/>
                <w:lang w:val="uz-Cyrl-UZ"/>
              </w:rPr>
            </w:pPr>
            <w:r w:rsidRPr="001752D1">
              <w:rPr>
                <w:rFonts w:ascii="Times New Roman" w:hAnsi="Times New Roman"/>
                <w:sz w:val="24"/>
                <w:szCs w:val="24"/>
                <w:lang w:val="uz-Cyrl-UZ"/>
              </w:rPr>
              <w:t>Референдум ўтказувчи участка комиссиялари</w:t>
            </w:r>
          </w:p>
        </w:tc>
      </w:tr>
      <w:tr w:rsidR="00AA1D99" w:rsidRPr="001752D1" w14:paraId="05F539F0" w14:textId="77777777" w:rsidTr="00575B38">
        <w:tc>
          <w:tcPr>
            <w:tcW w:w="704" w:type="dxa"/>
            <w:shd w:val="clear" w:color="auto" w:fill="auto"/>
            <w:noWrap/>
            <w:vAlign w:val="center"/>
          </w:tcPr>
          <w:p w14:paraId="69D71A68" w14:textId="77777777" w:rsidR="00AA1D99" w:rsidRPr="001752D1" w:rsidRDefault="00AA1D99" w:rsidP="003D20C7">
            <w:pPr>
              <w:pStyle w:val="a7"/>
              <w:numPr>
                <w:ilvl w:val="0"/>
                <w:numId w:val="2"/>
              </w:numPr>
              <w:spacing w:after="0" w:line="18" w:lineRule="atLeast"/>
              <w:ind w:left="357" w:hanging="357"/>
              <w:contextualSpacing w:val="0"/>
              <w:jc w:val="center"/>
              <w:rPr>
                <w:rFonts w:ascii="Times New Roman" w:eastAsia="Times New Roman" w:hAnsi="Times New Roman"/>
                <w:bCs/>
                <w:sz w:val="24"/>
                <w:szCs w:val="24"/>
                <w:lang w:val="uz-Cyrl-UZ" w:eastAsia="ru-RU"/>
              </w:rPr>
            </w:pPr>
          </w:p>
        </w:tc>
        <w:tc>
          <w:tcPr>
            <w:tcW w:w="6171" w:type="dxa"/>
            <w:shd w:val="clear" w:color="auto" w:fill="auto"/>
            <w:vAlign w:val="center"/>
          </w:tcPr>
          <w:p w14:paraId="7C1CF94B" w14:textId="77777777" w:rsidR="00AA1D99" w:rsidRPr="001752D1" w:rsidRDefault="00AA1D99" w:rsidP="003D20C7">
            <w:pPr>
              <w:spacing w:after="0" w:line="18" w:lineRule="atLeast"/>
              <w:ind w:firstLine="185"/>
              <w:jc w:val="both"/>
              <w:rPr>
                <w:rFonts w:ascii="Times New Roman" w:eastAsia="Times New Roman" w:hAnsi="Times New Roman"/>
                <w:sz w:val="24"/>
                <w:szCs w:val="24"/>
                <w:lang w:val="uz-Cyrl-UZ" w:eastAsia="ru-RU"/>
              </w:rPr>
            </w:pPr>
            <w:r w:rsidRPr="001752D1">
              <w:rPr>
                <w:rFonts w:ascii="Times New Roman" w:eastAsia="Times New Roman" w:hAnsi="Times New Roman"/>
                <w:sz w:val="24"/>
                <w:szCs w:val="24"/>
                <w:lang w:val="uz-Cyrl-UZ" w:eastAsia="ru-RU"/>
              </w:rPr>
              <w:t>Референдум округи бўйича овоз бериш якунларини аниқлаш ва якуний баённомаларни Марказий сайлов комиссиясига тақдим қилиш</w:t>
            </w:r>
          </w:p>
          <w:p w14:paraId="7E94B990" w14:textId="1353A1EE"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
                <w:bCs/>
                <w:sz w:val="24"/>
                <w:szCs w:val="24"/>
                <w:lang w:val="uz-Cyrl-UZ" w:eastAsia="ru-RU"/>
              </w:rPr>
              <w:t>(</w:t>
            </w:r>
            <w:r w:rsidR="004F2262" w:rsidRPr="001752D1">
              <w:rPr>
                <w:rFonts w:ascii="Times New Roman" w:eastAsia="Times New Roman" w:hAnsi="Times New Roman"/>
                <w:b/>
                <w:sz w:val="24"/>
                <w:szCs w:val="24"/>
                <w:lang w:val="uz-Cyrl-UZ" w:eastAsia="ru-RU"/>
              </w:rPr>
              <w:t xml:space="preserve">Қонуннинг </w:t>
            </w:r>
            <w:r w:rsidRPr="001752D1">
              <w:rPr>
                <w:rFonts w:ascii="Times New Roman" w:eastAsia="Times New Roman" w:hAnsi="Times New Roman"/>
                <w:b/>
                <w:bCs/>
                <w:sz w:val="24"/>
                <w:szCs w:val="24"/>
                <w:lang w:val="uz-Cyrl-UZ" w:eastAsia="ru-RU"/>
              </w:rPr>
              <w:t>37-</w:t>
            </w:r>
            <w:proofErr w:type="spellStart"/>
            <w:r w:rsidR="004F2262" w:rsidRPr="001752D1">
              <w:rPr>
                <w:rFonts w:ascii="Times New Roman" w:eastAsia="Times New Roman" w:hAnsi="Times New Roman"/>
                <w:b/>
                <w:sz w:val="24"/>
                <w:szCs w:val="24"/>
                <w:lang w:eastAsia="ru-RU"/>
              </w:rPr>
              <w:t>модда</w:t>
            </w:r>
            <w:proofErr w:type="spellEnd"/>
            <w:r w:rsidR="004F2262" w:rsidRPr="001752D1">
              <w:rPr>
                <w:rFonts w:ascii="Times New Roman" w:eastAsia="Times New Roman" w:hAnsi="Times New Roman"/>
                <w:b/>
                <w:sz w:val="24"/>
                <w:szCs w:val="24"/>
                <w:lang w:val="uz-Cyrl-UZ" w:eastAsia="ru-RU"/>
              </w:rPr>
              <w:t>си</w:t>
            </w:r>
            <w:r w:rsidRPr="001752D1">
              <w:rPr>
                <w:rFonts w:ascii="Times New Roman" w:eastAsia="Times New Roman" w:hAnsi="Times New Roman"/>
                <w:b/>
                <w:bCs/>
                <w:sz w:val="24"/>
                <w:szCs w:val="24"/>
                <w:lang w:val="uz-Cyrl-UZ" w:eastAsia="ru-RU"/>
              </w:rPr>
              <w:t>)</w:t>
            </w:r>
          </w:p>
        </w:tc>
        <w:tc>
          <w:tcPr>
            <w:tcW w:w="4319" w:type="dxa"/>
            <w:vAlign w:val="center"/>
          </w:tcPr>
          <w:p w14:paraId="2A9FCB51" w14:textId="77777777" w:rsidR="00AA1D99" w:rsidRPr="001752D1" w:rsidRDefault="00AA1D99" w:rsidP="003D20C7">
            <w:pPr>
              <w:spacing w:after="0" w:line="18" w:lineRule="atLeast"/>
              <w:jc w:val="center"/>
              <w:rPr>
                <w:rFonts w:ascii="Times New Roman" w:hAnsi="Times New Roman"/>
                <w:b/>
                <w:sz w:val="24"/>
                <w:szCs w:val="24"/>
                <w:lang w:val="uz-Cyrl-UZ"/>
              </w:rPr>
            </w:pPr>
            <w:r w:rsidRPr="001752D1">
              <w:rPr>
                <w:rFonts w:ascii="Times New Roman" w:hAnsi="Times New Roman"/>
                <w:b/>
                <w:sz w:val="24"/>
                <w:szCs w:val="24"/>
                <w:lang w:val="uz-Cyrl-UZ"/>
              </w:rPr>
              <w:t>Баённома имзолангандан кейин</w:t>
            </w:r>
          </w:p>
          <w:p w14:paraId="4F479B98" w14:textId="77777777" w:rsidR="00AA1D99" w:rsidRPr="001752D1" w:rsidRDefault="00AA1D99" w:rsidP="003D20C7">
            <w:pPr>
              <w:spacing w:after="0" w:line="18" w:lineRule="atLeast"/>
              <w:jc w:val="center"/>
              <w:rPr>
                <w:rFonts w:ascii="Times New Roman" w:eastAsia="Times New Roman" w:hAnsi="Times New Roman"/>
                <w:b/>
                <w:sz w:val="24"/>
                <w:szCs w:val="24"/>
                <w:lang w:val="uz-Cyrl-UZ" w:eastAsia="ru-RU"/>
              </w:rPr>
            </w:pPr>
            <w:r w:rsidRPr="001752D1">
              <w:rPr>
                <w:rFonts w:ascii="Times New Roman" w:eastAsia="Times New Roman" w:hAnsi="Times New Roman"/>
                <w:bCs/>
                <w:sz w:val="24"/>
                <w:szCs w:val="24"/>
                <w:lang w:val="uz-Cyrl-UZ" w:eastAsia="ru-RU"/>
              </w:rPr>
              <w:t>(</w:t>
            </w:r>
            <w:r w:rsidRPr="001752D1">
              <w:rPr>
                <w:rFonts w:ascii="Times New Roman" w:eastAsia="Times New Roman" w:hAnsi="Times New Roman"/>
                <w:b/>
                <w:sz w:val="24"/>
                <w:szCs w:val="24"/>
                <w:lang w:val="uz-Cyrl-UZ" w:eastAsia="ru-RU"/>
              </w:rPr>
              <w:t>2 кун ичида</w:t>
            </w:r>
            <w:r w:rsidRPr="001752D1">
              <w:rPr>
                <w:rFonts w:ascii="Times New Roman" w:eastAsia="Times New Roman" w:hAnsi="Times New Roman"/>
                <w:bCs/>
                <w:sz w:val="24"/>
                <w:szCs w:val="24"/>
                <w:lang w:val="uz-Cyrl-UZ" w:eastAsia="ru-RU"/>
              </w:rPr>
              <w:t>)</w:t>
            </w:r>
          </w:p>
        </w:tc>
        <w:tc>
          <w:tcPr>
            <w:tcW w:w="3932" w:type="dxa"/>
            <w:vAlign w:val="center"/>
          </w:tcPr>
          <w:p w14:paraId="092906C4"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hAnsi="Times New Roman"/>
                <w:sz w:val="24"/>
                <w:szCs w:val="24"/>
                <w:lang w:val="uz-Cyrl-UZ"/>
              </w:rPr>
              <w:t>Референдум ўтказуви округ комиссиялари</w:t>
            </w:r>
          </w:p>
        </w:tc>
      </w:tr>
      <w:tr w:rsidR="00AA1D99" w:rsidRPr="001752D1" w14:paraId="5EFAFF1E" w14:textId="77777777" w:rsidTr="00575B38">
        <w:tc>
          <w:tcPr>
            <w:tcW w:w="704" w:type="dxa"/>
            <w:shd w:val="clear" w:color="auto" w:fill="auto"/>
            <w:noWrap/>
            <w:vAlign w:val="center"/>
          </w:tcPr>
          <w:p w14:paraId="2BBC7086" w14:textId="77777777" w:rsidR="00AA1D99" w:rsidRPr="001752D1" w:rsidRDefault="00AA1D99" w:rsidP="003D20C7">
            <w:pPr>
              <w:pStyle w:val="a7"/>
              <w:numPr>
                <w:ilvl w:val="0"/>
                <w:numId w:val="2"/>
              </w:numPr>
              <w:spacing w:after="0" w:line="18" w:lineRule="atLeast"/>
              <w:ind w:left="357" w:hanging="357"/>
              <w:contextualSpacing w:val="0"/>
              <w:jc w:val="center"/>
              <w:rPr>
                <w:rFonts w:ascii="Times New Roman" w:eastAsia="Times New Roman" w:hAnsi="Times New Roman"/>
                <w:bCs/>
                <w:sz w:val="24"/>
                <w:szCs w:val="24"/>
                <w:lang w:val="uz-Cyrl-UZ" w:eastAsia="ru-RU"/>
              </w:rPr>
            </w:pPr>
          </w:p>
        </w:tc>
        <w:tc>
          <w:tcPr>
            <w:tcW w:w="6171" w:type="dxa"/>
            <w:shd w:val="clear" w:color="auto" w:fill="auto"/>
            <w:vAlign w:val="center"/>
          </w:tcPr>
          <w:p w14:paraId="77359154" w14:textId="77777777" w:rsidR="00AA1D99" w:rsidRPr="001752D1" w:rsidRDefault="00AA1D99" w:rsidP="003D20C7">
            <w:pPr>
              <w:spacing w:after="0" w:line="18" w:lineRule="atLeast"/>
              <w:ind w:firstLine="185"/>
              <w:jc w:val="both"/>
              <w:rPr>
                <w:rFonts w:ascii="Times New Roman" w:eastAsia="Times New Roman" w:hAnsi="Times New Roman"/>
                <w:sz w:val="24"/>
                <w:szCs w:val="24"/>
                <w:lang w:val="uz-Cyrl-UZ" w:eastAsia="ru-RU"/>
              </w:rPr>
            </w:pPr>
            <w:r w:rsidRPr="001752D1">
              <w:rPr>
                <w:rFonts w:ascii="Times New Roman" w:eastAsia="Times New Roman" w:hAnsi="Times New Roman"/>
                <w:sz w:val="24"/>
                <w:szCs w:val="24"/>
                <w:lang w:val="uz-Cyrl-UZ" w:eastAsia="ru-RU"/>
              </w:rPr>
              <w:t xml:space="preserve">Овоз бериш якунлари ҳақида референдум ўтказувчи округ ва участка комиссияси томонидан баённоманинг кўчирма нусхасини комиссия биносига камида </w:t>
            </w:r>
            <w:r w:rsidRPr="001752D1">
              <w:rPr>
                <w:rFonts w:ascii="Times New Roman" w:hAnsi="Times New Roman"/>
                <w:sz w:val="24"/>
                <w:szCs w:val="24"/>
                <w:lang w:val="uz-Cyrl-UZ"/>
              </w:rPr>
              <w:t>48 соат муддатга</w:t>
            </w:r>
            <w:r w:rsidRPr="001752D1">
              <w:rPr>
                <w:rFonts w:ascii="Times New Roman" w:eastAsia="Times New Roman" w:hAnsi="Times New Roman"/>
                <w:sz w:val="24"/>
                <w:szCs w:val="24"/>
                <w:lang w:val="uz-Cyrl-UZ" w:eastAsia="ru-RU"/>
              </w:rPr>
              <w:t xml:space="preserve"> осиб қўйиш</w:t>
            </w:r>
          </w:p>
          <w:p w14:paraId="5D153CC0" w14:textId="33B233E0"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
                <w:bCs/>
                <w:sz w:val="24"/>
                <w:szCs w:val="24"/>
                <w:lang w:val="uz-Cyrl-UZ" w:eastAsia="ru-RU"/>
              </w:rPr>
              <w:t>(</w:t>
            </w:r>
            <w:r w:rsidR="004F2262" w:rsidRPr="001752D1">
              <w:rPr>
                <w:rFonts w:ascii="Times New Roman" w:eastAsia="Times New Roman" w:hAnsi="Times New Roman"/>
                <w:b/>
                <w:sz w:val="24"/>
                <w:szCs w:val="24"/>
                <w:lang w:val="uz-Cyrl-UZ" w:eastAsia="ru-RU"/>
              </w:rPr>
              <w:t xml:space="preserve">Қонуннинг </w:t>
            </w:r>
            <w:r w:rsidRPr="001752D1">
              <w:rPr>
                <w:rFonts w:ascii="Times New Roman" w:eastAsia="Times New Roman" w:hAnsi="Times New Roman"/>
                <w:b/>
                <w:bCs/>
                <w:sz w:val="24"/>
                <w:szCs w:val="24"/>
                <w:lang w:val="uz-Cyrl-UZ" w:eastAsia="ru-RU"/>
              </w:rPr>
              <w:t>37-</w:t>
            </w:r>
            <w:r w:rsidR="004F2262" w:rsidRPr="001752D1">
              <w:rPr>
                <w:rFonts w:ascii="Times New Roman" w:eastAsia="Times New Roman" w:hAnsi="Times New Roman"/>
                <w:b/>
                <w:sz w:val="24"/>
                <w:szCs w:val="24"/>
                <w:lang w:val="uz-Cyrl-UZ" w:eastAsia="ru-RU"/>
              </w:rPr>
              <w:t>моддаси,</w:t>
            </w:r>
            <w:r w:rsidRPr="001752D1">
              <w:rPr>
                <w:rFonts w:ascii="Times New Roman" w:eastAsia="Times New Roman" w:hAnsi="Times New Roman"/>
                <w:b/>
                <w:bCs/>
                <w:sz w:val="24"/>
                <w:szCs w:val="24"/>
                <w:lang w:val="uz-Cyrl-UZ" w:eastAsia="ru-RU"/>
              </w:rPr>
              <w:t xml:space="preserve"> </w:t>
            </w:r>
            <w:r w:rsidR="0031560D" w:rsidRPr="001752D1">
              <w:rPr>
                <w:rFonts w:ascii="Times New Roman" w:eastAsia="Times New Roman" w:hAnsi="Times New Roman"/>
                <w:b/>
                <w:sz w:val="24"/>
                <w:szCs w:val="24"/>
                <w:lang w:val="uz-Cyrl-UZ" w:eastAsia="ru-RU"/>
              </w:rPr>
              <w:t>МСКнинг 2022 йил 28 июндаги 1172-сон қарори билан тасдиқланган</w:t>
            </w:r>
            <w:r w:rsidR="0031560D" w:rsidRPr="001752D1">
              <w:rPr>
                <w:rFonts w:ascii="Times New Roman" w:eastAsia="Times New Roman" w:hAnsi="Times New Roman"/>
                <w:b/>
                <w:bCs/>
                <w:sz w:val="24"/>
                <w:szCs w:val="24"/>
                <w:lang w:val="uz-Cyrl-UZ" w:eastAsia="ru-RU"/>
              </w:rPr>
              <w:t xml:space="preserve"> </w:t>
            </w:r>
            <w:r w:rsidRPr="001752D1">
              <w:rPr>
                <w:rFonts w:ascii="Times New Roman" w:eastAsia="Times New Roman" w:hAnsi="Times New Roman"/>
                <w:b/>
                <w:bCs/>
                <w:sz w:val="24"/>
                <w:szCs w:val="24"/>
                <w:lang w:val="uz-Cyrl-UZ" w:eastAsia="ru-RU"/>
              </w:rPr>
              <w:lastRenderedPageBreak/>
              <w:t>Референдум участкалари ҳамда референдум ўтказувчи участка комиссиялари тўғрисидаги низом 111-банд</w:t>
            </w:r>
            <w:r w:rsidR="004F2262" w:rsidRPr="001752D1">
              <w:rPr>
                <w:rFonts w:ascii="Times New Roman" w:eastAsia="Times New Roman" w:hAnsi="Times New Roman"/>
                <w:b/>
                <w:bCs/>
                <w:sz w:val="24"/>
                <w:szCs w:val="24"/>
                <w:lang w:val="uz-Cyrl-UZ" w:eastAsia="ru-RU"/>
              </w:rPr>
              <w:t>и</w:t>
            </w:r>
            <w:r w:rsidRPr="001752D1">
              <w:rPr>
                <w:rFonts w:ascii="Times New Roman" w:eastAsia="Times New Roman" w:hAnsi="Times New Roman"/>
                <w:b/>
                <w:bCs/>
                <w:sz w:val="24"/>
                <w:szCs w:val="24"/>
                <w:lang w:val="uz-Cyrl-UZ" w:eastAsia="ru-RU"/>
              </w:rPr>
              <w:t>)</w:t>
            </w:r>
          </w:p>
        </w:tc>
        <w:tc>
          <w:tcPr>
            <w:tcW w:w="4319" w:type="dxa"/>
            <w:vAlign w:val="center"/>
          </w:tcPr>
          <w:p w14:paraId="12C867B2" w14:textId="77777777" w:rsidR="00AA1D99" w:rsidRPr="001752D1" w:rsidRDefault="00AA1D99" w:rsidP="003D20C7">
            <w:pPr>
              <w:spacing w:after="0" w:line="18" w:lineRule="atLeast"/>
              <w:jc w:val="center"/>
              <w:rPr>
                <w:rFonts w:ascii="Times New Roman" w:eastAsia="Times New Roman" w:hAnsi="Times New Roman"/>
                <w:b/>
                <w:sz w:val="24"/>
                <w:szCs w:val="24"/>
                <w:lang w:val="uz-Cyrl-UZ" w:eastAsia="ru-RU"/>
              </w:rPr>
            </w:pPr>
            <w:r w:rsidRPr="001752D1">
              <w:rPr>
                <w:rFonts w:ascii="Times New Roman" w:hAnsi="Times New Roman"/>
                <w:b/>
                <w:sz w:val="24"/>
                <w:szCs w:val="24"/>
                <w:lang w:val="uz-Cyrl-UZ"/>
              </w:rPr>
              <w:lastRenderedPageBreak/>
              <w:t>Баённома имзолангандан кейин дарҳол</w:t>
            </w:r>
          </w:p>
        </w:tc>
        <w:tc>
          <w:tcPr>
            <w:tcW w:w="3932" w:type="dxa"/>
            <w:vAlign w:val="center"/>
          </w:tcPr>
          <w:p w14:paraId="2D3ED841"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hAnsi="Times New Roman"/>
                <w:sz w:val="24"/>
                <w:szCs w:val="24"/>
                <w:lang w:val="uz-Cyrl-UZ"/>
              </w:rPr>
              <w:t>Референдум ўтказувчи округ комиссиялари,</w:t>
            </w:r>
            <w:r w:rsidRPr="001752D1">
              <w:rPr>
                <w:rFonts w:ascii="Times New Roman" w:hAnsi="Times New Roman"/>
                <w:sz w:val="24"/>
                <w:szCs w:val="24"/>
                <w:lang w:val="uz-Cyrl-UZ"/>
              </w:rPr>
              <w:br/>
              <w:t>Референдум ўтказувчи участка комиссиялари</w:t>
            </w:r>
          </w:p>
        </w:tc>
      </w:tr>
      <w:tr w:rsidR="00AA1D99" w:rsidRPr="001752D1" w14:paraId="00F3FCC4" w14:textId="77777777" w:rsidTr="00575B38">
        <w:tc>
          <w:tcPr>
            <w:tcW w:w="704" w:type="dxa"/>
            <w:shd w:val="clear" w:color="auto" w:fill="auto"/>
            <w:noWrap/>
            <w:vAlign w:val="center"/>
          </w:tcPr>
          <w:p w14:paraId="5E1A0301" w14:textId="77777777" w:rsidR="00AA1D99" w:rsidRPr="001752D1" w:rsidRDefault="00AA1D99" w:rsidP="003D20C7">
            <w:pPr>
              <w:pStyle w:val="a7"/>
              <w:numPr>
                <w:ilvl w:val="0"/>
                <w:numId w:val="2"/>
              </w:numPr>
              <w:spacing w:after="0" w:line="18" w:lineRule="atLeast"/>
              <w:ind w:left="357" w:hanging="357"/>
              <w:contextualSpacing w:val="0"/>
              <w:jc w:val="center"/>
              <w:rPr>
                <w:rFonts w:ascii="Times New Roman" w:eastAsia="Times New Roman" w:hAnsi="Times New Roman"/>
                <w:bCs/>
                <w:sz w:val="24"/>
                <w:szCs w:val="24"/>
                <w:lang w:val="uz-Cyrl-UZ" w:eastAsia="ru-RU"/>
              </w:rPr>
            </w:pPr>
          </w:p>
        </w:tc>
        <w:tc>
          <w:tcPr>
            <w:tcW w:w="6171" w:type="dxa"/>
            <w:shd w:val="clear" w:color="auto" w:fill="auto"/>
            <w:vAlign w:val="center"/>
            <w:hideMark/>
          </w:tcPr>
          <w:p w14:paraId="26F226CA" w14:textId="77777777"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Референдум натижаларини аниқлаш ҳамда референдум якунлари бўйича қабул қилинган қарорни расмий веб-сайт ва бошқа манбаларда эълон қилиш</w:t>
            </w:r>
          </w:p>
          <w:p w14:paraId="32C6DCAA" w14:textId="77777777"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Референдумда қонун қабул қилинган тақдирда, унинг матнини референдум якунлари бўйича қарор билан бирга эълон қилиш</w:t>
            </w:r>
          </w:p>
          <w:p w14:paraId="120C31F7" w14:textId="5306B6F6" w:rsidR="00AA1D99" w:rsidRPr="001752D1" w:rsidRDefault="00AA1D99" w:rsidP="003D20C7">
            <w:pPr>
              <w:spacing w:after="0" w:line="18" w:lineRule="atLeast"/>
              <w:ind w:firstLine="185"/>
              <w:jc w:val="both"/>
              <w:rPr>
                <w:rFonts w:ascii="Times New Roman" w:eastAsia="Times New Roman" w:hAnsi="Times New Roman"/>
                <w:b/>
                <w:sz w:val="24"/>
                <w:szCs w:val="24"/>
                <w:lang w:val="uz-Cyrl-UZ" w:eastAsia="ru-RU"/>
              </w:rPr>
            </w:pPr>
            <w:r w:rsidRPr="001752D1">
              <w:rPr>
                <w:rFonts w:ascii="Times New Roman" w:eastAsia="Times New Roman" w:hAnsi="Times New Roman"/>
                <w:b/>
                <w:sz w:val="24"/>
                <w:szCs w:val="24"/>
                <w:lang w:val="uz-Cyrl-UZ" w:eastAsia="ru-RU"/>
              </w:rPr>
              <w:t>(</w:t>
            </w:r>
            <w:r w:rsidR="004F2262" w:rsidRPr="001752D1">
              <w:rPr>
                <w:rFonts w:ascii="Times New Roman" w:eastAsia="Times New Roman" w:hAnsi="Times New Roman"/>
                <w:b/>
                <w:sz w:val="24"/>
                <w:szCs w:val="24"/>
                <w:lang w:val="uz-Cyrl-UZ" w:eastAsia="ru-RU"/>
              </w:rPr>
              <w:t xml:space="preserve">Қонуннинг </w:t>
            </w:r>
            <w:r w:rsidRPr="001752D1">
              <w:rPr>
                <w:rFonts w:ascii="Times New Roman" w:eastAsia="Times New Roman" w:hAnsi="Times New Roman"/>
                <w:b/>
                <w:sz w:val="24"/>
                <w:szCs w:val="24"/>
                <w:lang w:val="uz-Cyrl-UZ" w:eastAsia="ru-RU"/>
              </w:rPr>
              <w:t>18, 38, 39-моддалар</w:t>
            </w:r>
            <w:r w:rsidR="004F2262" w:rsidRPr="001752D1">
              <w:rPr>
                <w:rFonts w:ascii="Times New Roman" w:eastAsia="Times New Roman" w:hAnsi="Times New Roman"/>
                <w:b/>
                <w:sz w:val="24"/>
                <w:szCs w:val="24"/>
                <w:lang w:val="uz-Cyrl-UZ" w:eastAsia="ru-RU"/>
              </w:rPr>
              <w:t>и</w:t>
            </w:r>
            <w:r w:rsidRPr="001752D1">
              <w:rPr>
                <w:rFonts w:ascii="Times New Roman" w:eastAsia="Times New Roman" w:hAnsi="Times New Roman"/>
                <w:b/>
                <w:sz w:val="24"/>
                <w:szCs w:val="24"/>
                <w:lang w:val="uz-Cyrl-UZ" w:eastAsia="ru-RU"/>
              </w:rPr>
              <w:t>)</w:t>
            </w:r>
          </w:p>
        </w:tc>
        <w:tc>
          <w:tcPr>
            <w:tcW w:w="4319" w:type="dxa"/>
            <w:shd w:val="clear" w:color="auto" w:fill="auto"/>
            <w:vAlign w:val="center"/>
          </w:tcPr>
          <w:p w14:paraId="78E579CA"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
                <w:sz w:val="24"/>
                <w:szCs w:val="24"/>
                <w:lang w:val="uz-Cyrl-UZ" w:eastAsia="ru-RU"/>
              </w:rPr>
              <w:t>Референдум ўтказилгандан кейин кўпи билан 10 кун ичида</w:t>
            </w:r>
            <w:r w:rsidRPr="001752D1">
              <w:rPr>
                <w:rFonts w:ascii="Times New Roman" w:eastAsia="Times New Roman" w:hAnsi="Times New Roman"/>
                <w:bCs/>
                <w:sz w:val="24"/>
                <w:szCs w:val="24"/>
                <w:lang w:val="uz-Cyrl-UZ" w:eastAsia="ru-RU"/>
              </w:rPr>
              <w:t xml:space="preserve"> </w:t>
            </w:r>
            <w:r w:rsidRPr="001752D1">
              <w:rPr>
                <w:rFonts w:ascii="Times New Roman" w:eastAsia="Times New Roman" w:hAnsi="Times New Roman"/>
                <w:bCs/>
                <w:sz w:val="24"/>
                <w:szCs w:val="24"/>
                <w:lang w:val="uz-Cyrl-UZ" w:eastAsia="ru-RU"/>
              </w:rPr>
              <w:br/>
              <w:t>(</w:t>
            </w:r>
            <w:r w:rsidRPr="001752D1">
              <w:rPr>
                <w:rFonts w:ascii="Times New Roman" w:eastAsia="Times New Roman" w:hAnsi="Times New Roman"/>
                <w:b/>
                <w:sz w:val="24"/>
                <w:szCs w:val="24"/>
                <w:lang w:val="uz-Cyrl-UZ" w:eastAsia="ru-RU"/>
              </w:rPr>
              <w:t>11 майгача</w:t>
            </w:r>
            <w:r w:rsidRPr="001752D1">
              <w:rPr>
                <w:rFonts w:ascii="Times New Roman" w:eastAsia="Times New Roman" w:hAnsi="Times New Roman"/>
                <w:bCs/>
                <w:sz w:val="24"/>
                <w:szCs w:val="24"/>
                <w:lang w:val="uz-Cyrl-UZ" w:eastAsia="ru-RU"/>
              </w:rPr>
              <w:t>)</w:t>
            </w:r>
          </w:p>
        </w:tc>
        <w:tc>
          <w:tcPr>
            <w:tcW w:w="3932" w:type="dxa"/>
            <w:vAlign w:val="center"/>
          </w:tcPr>
          <w:p w14:paraId="167E28E8"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Марказий сайлов комиссияси</w:t>
            </w:r>
          </w:p>
        </w:tc>
      </w:tr>
      <w:tr w:rsidR="00AA1D99" w:rsidRPr="001752D1" w14:paraId="7A442312" w14:textId="77777777" w:rsidTr="00575B38">
        <w:tc>
          <w:tcPr>
            <w:tcW w:w="704" w:type="dxa"/>
            <w:shd w:val="clear" w:color="auto" w:fill="auto"/>
            <w:noWrap/>
            <w:vAlign w:val="center"/>
          </w:tcPr>
          <w:p w14:paraId="2B348C53" w14:textId="77777777" w:rsidR="00AA1D99" w:rsidRPr="001752D1" w:rsidRDefault="00AA1D99" w:rsidP="003D20C7">
            <w:pPr>
              <w:pStyle w:val="a7"/>
              <w:numPr>
                <w:ilvl w:val="0"/>
                <w:numId w:val="2"/>
              </w:numPr>
              <w:spacing w:after="0" w:line="18" w:lineRule="atLeast"/>
              <w:ind w:left="357" w:hanging="357"/>
              <w:contextualSpacing w:val="0"/>
              <w:jc w:val="center"/>
              <w:rPr>
                <w:rFonts w:ascii="Times New Roman" w:eastAsia="Times New Roman" w:hAnsi="Times New Roman"/>
                <w:bCs/>
                <w:sz w:val="24"/>
                <w:szCs w:val="24"/>
                <w:lang w:val="uz-Cyrl-UZ" w:eastAsia="ru-RU"/>
              </w:rPr>
            </w:pPr>
          </w:p>
        </w:tc>
        <w:tc>
          <w:tcPr>
            <w:tcW w:w="6171" w:type="dxa"/>
            <w:shd w:val="clear" w:color="auto" w:fill="auto"/>
            <w:vAlign w:val="center"/>
          </w:tcPr>
          <w:p w14:paraId="19F80A92" w14:textId="77777777"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Референдумда қабул қилинган қарор, шу жумладан қонун шаклида қабул қилинган қарор ижросини ташкил этиш учун Ўзбекистон Республикаси Олий Мажлиси палаталарига ва Ўзбекистон Республикаси Президентига юбориш</w:t>
            </w:r>
          </w:p>
          <w:p w14:paraId="5BBA4DC7" w14:textId="0A77DEFD" w:rsidR="00AA1D99" w:rsidRPr="001752D1" w:rsidRDefault="00AA1D99" w:rsidP="003D20C7">
            <w:pPr>
              <w:spacing w:after="0" w:line="18" w:lineRule="atLeast"/>
              <w:ind w:firstLine="185"/>
              <w:jc w:val="both"/>
              <w:rPr>
                <w:rFonts w:ascii="Times New Roman" w:eastAsia="Times New Roman" w:hAnsi="Times New Roman"/>
                <w:bCs/>
                <w:sz w:val="24"/>
                <w:szCs w:val="24"/>
                <w:lang w:val="uz-Cyrl-UZ" w:eastAsia="ru-RU"/>
              </w:rPr>
            </w:pPr>
            <w:r w:rsidRPr="001752D1">
              <w:rPr>
                <w:rFonts w:ascii="Times New Roman" w:eastAsia="Times New Roman" w:hAnsi="Times New Roman"/>
                <w:b/>
                <w:sz w:val="24"/>
                <w:szCs w:val="24"/>
                <w:lang w:val="uz-Cyrl-UZ" w:eastAsia="ru-RU"/>
              </w:rPr>
              <w:t>(</w:t>
            </w:r>
            <w:r w:rsidR="004F2262" w:rsidRPr="001752D1">
              <w:rPr>
                <w:rFonts w:ascii="Times New Roman" w:eastAsia="Times New Roman" w:hAnsi="Times New Roman"/>
                <w:b/>
                <w:sz w:val="24"/>
                <w:szCs w:val="24"/>
                <w:lang w:val="uz-Cyrl-UZ" w:eastAsia="ru-RU"/>
              </w:rPr>
              <w:t xml:space="preserve">Қонуннинг </w:t>
            </w:r>
            <w:r w:rsidRPr="001752D1">
              <w:rPr>
                <w:rFonts w:ascii="Times New Roman" w:eastAsia="Times New Roman" w:hAnsi="Times New Roman"/>
                <w:b/>
                <w:sz w:val="24"/>
                <w:szCs w:val="24"/>
                <w:lang w:val="uz-Cyrl-UZ" w:eastAsia="ru-RU"/>
              </w:rPr>
              <w:t>40-</w:t>
            </w:r>
            <w:proofErr w:type="spellStart"/>
            <w:r w:rsidR="004F2262" w:rsidRPr="001752D1">
              <w:rPr>
                <w:rFonts w:ascii="Times New Roman" w:eastAsia="Times New Roman" w:hAnsi="Times New Roman"/>
                <w:b/>
                <w:sz w:val="24"/>
                <w:szCs w:val="24"/>
                <w:lang w:eastAsia="ru-RU"/>
              </w:rPr>
              <w:t>модда</w:t>
            </w:r>
            <w:proofErr w:type="spellEnd"/>
            <w:r w:rsidR="004F2262" w:rsidRPr="001752D1">
              <w:rPr>
                <w:rFonts w:ascii="Times New Roman" w:eastAsia="Times New Roman" w:hAnsi="Times New Roman"/>
                <w:b/>
                <w:sz w:val="24"/>
                <w:szCs w:val="24"/>
                <w:lang w:val="uz-Cyrl-UZ" w:eastAsia="ru-RU"/>
              </w:rPr>
              <w:t>си</w:t>
            </w:r>
            <w:r w:rsidRPr="001752D1">
              <w:rPr>
                <w:rFonts w:ascii="Times New Roman" w:eastAsia="Times New Roman" w:hAnsi="Times New Roman"/>
                <w:b/>
                <w:sz w:val="24"/>
                <w:szCs w:val="24"/>
                <w:lang w:val="uz-Cyrl-UZ" w:eastAsia="ru-RU"/>
              </w:rPr>
              <w:t>)</w:t>
            </w:r>
          </w:p>
        </w:tc>
        <w:tc>
          <w:tcPr>
            <w:tcW w:w="4319" w:type="dxa"/>
            <w:shd w:val="clear" w:color="auto" w:fill="auto"/>
            <w:vAlign w:val="center"/>
          </w:tcPr>
          <w:p w14:paraId="1546BF79" w14:textId="77777777" w:rsidR="00AA1D99" w:rsidRPr="001752D1" w:rsidRDefault="00AA1D99" w:rsidP="003D20C7">
            <w:pPr>
              <w:spacing w:after="0" w:line="18" w:lineRule="atLeast"/>
              <w:jc w:val="center"/>
              <w:rPr>
                <w:rFonts w:ascii="Times New Roman" w:eastAsia="Times New Roman" w:hAnsi="Times New Roman"/>
                <w:b/>
                <w:sz w:val="24"/>
                <w:szCs w:val="24"/>
                <w:lang w:val="uz-Cyrl-UZ" w:eastAsia="ru-RU"/>
              </w:rPr>
            </w:pPr>
            <w:r w:rsidRPr="001752D1">
              <w:rPr>
                <w:rFonts w:ascii="Times New Roman" w:eastAsia="Times New Roman" w:hAnsi="Times New Roman"/>
                <w:b/>
                <w:sz w:val="24"/>
                <w:szCs w:val="24"/>
                <w:lang w:val="uz-Cyrl-UZ" w:eastAsia="ru-RU"/>
              </w:rPr>
              <w:t>Марказий сайлов комиссияси томонидан референдум якунлари расмий эълон қилинган куннинг ўзида</w:t>
            </w:r>
          </w:p>
        </w:tc>
        <w:tc>
          <w:tcPr>
            <w:tcW w:w="3932" w:type="dxa"/>
            <w:vAlign w:val="center"/>
          </w:tcPr>
          <w:p w14:paraId="562C3D9A" w14:textId="77777777" w:rsidR="00AA1D99" w:rsidRPr="001752D1" w:rsidRDefault="00AA1D99" w:rsidP="003D20C7">
            <w:pPr>
              <w:spacing w:after="0" w:line="18" w:lineRule="atLeast"/>
              <w:jc w:val="center"/>
              <w:rPr>
                <w:rFonts w:ascii="Times New Roman" w:eastAsia="Times New Roman" w:hAnsi="Times New Roman"/>
                <w:bCs/>
                <w:sz w:val="24"/>
                <w:szCs w:val="24"/>
                <w:lang w:val="uz-Cyrl-UZ" w:eastAsia="ru-RU"/>
              </w:rPr>
            </w:pPr>
            <w:r w:rsidRPr="001752D1">
              <w:rPr>
                <w:rFonts w:ascii="Times New Roman" w:eastAsia="Times New Roman" w:hAnsi="Times New Roman"/>
                <w:bCs/>
                <w:sz w:val="24"/>
                <w:szCs w:val="24"/>
                <w:lang w:val="uz-Cyrl-UZ" w:eastAsia="ru-RU"/>
              </w:rPr>
              <w:t>Марказий сайлов комиссияси</w:t>
            </w:r>
          </w:p>
        </w:tc>
      </w:tr>
    </w:tbl>
    <w:p w14:paraId="2302597C" w14:textId="77777777" w:rsidR="00AA1D99" w:rsidRPr="001752D1" w:rsidRDefault="00AA1D99" w:rsidP="003D20C7">
      <w:pPr>
        <w:spacing w:after="0" w:line="18" w:lineRule="atLeast"/>
        <w:rPr>
          <w:rFonts w:ascii="Times New Roman" w:hAnsi="Times New Roman"/>
          <w:bCs/>
          <w:i/>
          <w:color w:val="000000"/>
          <w:sz w:val="24"/>
          <w:szCs w:val="24"/>
          <w:lang w:val="uz-Cyrl-UZ"/>
        </w:rPr>
      </w:pPr>
    </w:p>
    <w:p w14:paraId="2C2FABE9" w14:textId="77777777" w:rsidR="00AA1D99" w:rsidRPr="00EB6AB5" w:rsidRDefault="00AA1D99" w:rsidP="003D20C7">
      <w:pPr>
        <w:spacing w:after="0" w:line="18" w:lineRule="atLeast"/>
        <w:jc w:val="both"/>
        <w:rPr>
          <w:rFonts w:ascii="Times New Roman" w:hAnsi="Times New Roman"/>
          <w:bCs/>
          <w:i/>
          <w:color w:val="000000"/>
          <w:sz w:val="24"/>
          <w:szCs w:val="24"/>
          <w:lang w:val="uz-Cyrl-UZ"/>
        </w:rPr>
      </w:pPr>
      <w:r w:rsidRPr="001752D1">
        <w:rPr>
          <w:rFonts w:ascii="Times New Roman" w:hAnsi="Times New Roman"/>
          <w:bCs/>
          <w:i/>
          <w:color w:val="000000"/>
          <w:sz w:val="24"/>
          <w:szCs w:val="24"/>
          <w:lang w:val="uz-Cyrl-UZ"/>
        </w:rPr>
        <w:t>*Изоҳ: Референдум ўтказувчи округ ва участка комиссиялари ушбу Календарь режада кўрсатилган кундан олдинроқ тузилганда, унга боғлиқ тадбирлар муддати референдум ўтказувчи округ ва участка комиссиялари тузилган кундан бошлаб ҳисобланади.</w:t>
      </w:r>
    </w:p>
    <w:sectPr w:rsidR="00AA1D99" w:rsidRPr="00EB6AB5" w:rsidSect="0010283B">
      <w:headerReference w:type="default" r:id="rId8"/>
      <w:pgSz w:w="16838" w:h="11906" w:orient="landscape"/>
      <w:pgMar w:top="709"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B726F" w14:textId="77777777" w:rsidR="00567E68" w:rsidRDefault="00567E68" w:rsidP="00E171F1">
      <w:pPr>
        <w:spacing w:after="0" w:line="240" w:lineRule="auto"/>
      </w:pPr>
      <w:r>
        <w:separator/>
      </w:r>
    </w:p>
  </w:endnote>
  <w:endnote w:type="continuationSeparator" w:id="0">
    <w:p w14:paraId="23496689" w14:textId="77777777" w:rsidR="00567E68" w:rsidRDefault="00567E68" w:rsidP="00E17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8234A" w14:textId="77777777" w:rsidR="00567E68" w:rsidRDefault="00567E68" w:rsidP="00E171F1">
      <w:pPr>
        <w:spacing w:after="0" w:line="240" w:lineRule="auto"/>
      </w:pPr>
      <w:r>
        <w:separator/>
      </w:r>
    </w:p>
  </w:footnote>
  <w:footnote w:type="continuationSeparator" w:id="0">
    <w:p w14:paraId="0927C4E2" w14:textId="77777777" w:rsidR="00567E68" w:rsidRDefault="00567E68" w:rsidP="00E17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C546B" w14:textId="7815C123" w:rsidR="00295737" w:rsidRPr="00623946" w:rsidRDefault="00295737" w:rsidP="00E56CF7">
    <w:pPr>
      <w:pStyle w:val="aa"/>
      <w:spacing w:after="120"/>
      <w:jc w:val="center"/>
      <w:rPr>
        <w:rFonts w:ascii="Times New Roman" w:hAnsi="Times New Roman"/>
      </w:rPr>
    </w:pPr>
    <w:r w:rsidRPr="00623946">
      <w:rPr>
        <w:rFonts w:ascii="Times New Roman" w:hAnsi="Times New Roman"/>
      </w:rPr>
      <w:fldChar w:fldCharType="begin"/>
    </w:r>
    <w:r w:rsidRPr="00623946">
      <w:rPr>
        <w:rFonts w:ascii="Times New Roman" w:hAnsi="Times New Roman"/>
      </w:rPr>
      <w:instrText>PAGE   \* MERGEFORMAT</w:instrText>
    </w:r>
    <w:r w:rsidRPr="00623946">
      <w:rPr>
        <w:rFonts w:ascii="Times New Roman" w:hAnsi="Times New Roman"/>
      </w:rPr>
      <w:fldChar w:fldCharType="separate"/>
    </w:r>
    <w:r w:rsidR="0010283B">
      <w:rPr>
        <w:rFonts w:ascii="Times New Roman" w:hAnsi="Times New Roman"/>
        <w:noProof/>
      </w:rPr>
      <w:t>11</w:t>
    </w:r>
    <w:r w:rsidRPr="00623946">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7F09"/>
    <w:multiLevelType w:val="hybridMultilevel"/>
    <w:tmpl w:val="4D0884B0"/>
    <w:lvl w:ilvl="0" w:tplc="CAF24264">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41E3985"/>
    <w:multiLevelType w:val="hybridMultilevel"/>
    <w:tmpl w:val="7D3605AC"/>
    <w:lvl w:ilvl="0" w:tplc="0419000F">
      <w:start w:val="1"/>
      <w:numFmt w:val="decimal"/>
      <w:lvlText w:val="%1."/>
      <w:lvlJc w:val="left"/>
      <w:pPr>
        <w:ind w:left="75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329"/>
    <w:rsid w:val="00000F1E"/>
    <w:rsid w:val="000014E1"/>
    <w:rsid w:val="00006086"/>
    <w:rsid w:val="00011D74"/>
    <w:rsid w:val="00012079"/>
    <w:rsid w:val="00012395"/>
    <w:rsid w:val="00012FA8"/>
    <w:rsid w:val="00020338"/>
    <w:rsid w:val="00021BA1"/>
    <w:rsid w:val="00030C82"/>
    <w:rsid w:val="00032C0E"/>
    <w:rsid w:val="00032D3A"/>
    <w:rsid w:val="00041801"/>
    <w:rsid w:val="0004274A"/>
    <w:rsid w:val="00043A62"/>
    <w:rsid w:val="00044AE2"/>
    <w:rsid w:val="00047B63"/>
    <w:rsid w:val="00051FEB"/>
    <w:rsid w:val="00052D45"/>
    <w:rsid w:val="000538FC"/>
    <w:rsid w:val="00055E3C"/>
    <w:rsid w:val="000568BF"/>
    <w:rsid w:val="000577D5"/>
    <w:rsid w:val="00060BF0"/>
    <w:rsid w:val="00060C6C"/>
    <w:rsid w:val="00060F4D"/>
    <w:rsid w:val="00061329"/>
    <w:rsid w:val="000613D5"/>
    <w:rsid w:val="00062385"/>
    <w:rsid w:val="00064423"/>
    <w:rsid w:val="00066BA0"/>
    <w:rsid w:val="00072DC0"/>
    <w:rsid w:val="0007399E"/>
    <w:rsid w:val="00077FB8"/>
    <w:rsid w:val="00081B0E"/>
    <w:rsid w:val="00082481"/>
    <w:rsid w:val="0008422D"/>
    <w:rsid w:val="00085D01"/>
    <w:rsid w:val="000865CB"/>
    <w:rsid w:val="000877C8"/>
    <w:rsid w:val="000900AC"/>
    <w:rsid w:val="0009196A"/>
    <w:rsid w:val="00093A75"/>
    <w:rsid w:val="000A7C4D"/>
    <w:rsid w:val="000B167F"/>
    <w:rsid w:val="000B2D56"/>
    <w:rsid w:val="000B48BE"/>
    <w:rsid w:val="000C6FD4"/>
    <w:rsid w:val="000D0B1E"/>
    <w:rsid w:val="000D0D52"/>
    <w:rsid w:val="000D1688"/>
    <w:rsid w:val="000D211C"/>
    <w:rsid w:val="000D583A"/>
    <w:rsid w:val="000D637F"/>
    <w:rsid w:val="000E14C3"/>
    <w:rsid w:val="000E3589"/>
    <w:rsid w:val="000E5C31"/>
    <w:rsid w:val="000E6077"/>
    <w:rsid w:val="000F1031"/>
    <w:rsid w:val="000F2AFF"/>
    <w:rsid w:val="000F4882"/>
    <w:rsid w:val="000F51AB"/>
    <w:rsid w:val="001016CE"/>
    <w:rsid w:val="0010244C"/>
    <w:rsid w:val="0010283B"/>
    <w:rsid w:val="00103CF1"/>
    <w:rsid w:val="00106C53"/>
    <w:rsid w:val="001078E4"/>
    <w:rsid w:val="001101E7"/>
    <w:rsid w:val="00110741"/>
    <w:rsid w:val="00110871"/>
    <w:rsid w:val="00110D91"/>
    <w:rsid w:val="001119F5"/>
    <w:rsid w:val="00112409"/>
    <w:rsid w:val="00112671"/>
    <w:rsid w:val="00112A7C"/>
    <w:rsid w:val="00115508"/>
    <w:rsid w:val="0012031C"/>
    <w:rsid w:val="0012264A"/>
    <w:rsid w:val="00123CD4"/>
    <w:rsid w:val="00125893"/>
    <w:rsid w:val="001318B2"/>
    <w:rsid w:val="00135AED"/>
    <w:rsid w:val="00142400"/>
    <w:rsid w:val="00142758"/>
    <w:rsid w:val="00145CA4"/>
    <w:rsid w:val="00147898"/>
    <w:rsid w:val="00152C51"/>
    <w:rsid w:val="00157473"/>
    <w:rsid w:val="00163B3B"/>
    <w:rsid w:val="00165818"/>
    <w:rsid w:val="001677E7"/>
    <w:rsid w:val="001717C2"/>
    <w:rsid w:val="001752D1"/>
    <w:rsid w:val="00176E77"/>
    <w:rsid w:val="00177AAD"/>
    <w:rsid w:val="00180298"/>
    <w:rsid w:val="00180F85"/>
    <w:rsid w:val="00182C21"/>
    <w:rsid w:val="001866FA"/>
    <w:rsid w:val="001908B4"/>
    <w:rsid w:val="00191B49"/>
    <w:rsid w:val="00193D6F"/>
    <w:rsid w:val="0019684F"/>
    <w:rsid w:val="00197248"/>
    <w:rsid w:val="001A01F7"/>
    <w:rsid w:val="001A3001"/>
    <w:rsid w:val="001B1326"/>
    <w:rsid w:val="001B2C00"/>
    <w:rsid w:val="001B40C7"/>
    <w:rsid w:val="001B48AD"/>
    <w:rsid w:val="001B6583"/>
    <w:rsid w:val="001B7B3E"/>
    <w:rsid w:val="001C4604"/>
    <w:rsid w:val="001C5583"/>
    <w:rsid w:val="001C59D9"/>
    <w:rsid w:val="001C6309"/>
    <w:rsid w:val="001C70B5"/>
    <w:rsid w:val="001C7456"/>
    <w:rsid w:val="001D0AF6"/>
    <w:rsid w:val="001D6168"/>
    <w:rsid w:val="001D766E"/>
    <w:rsid w:val="001E09BE"/>
    <w:rsid w:val="001E5B71"/>
    <w:rsid w:val="001E622C"/>
    <w:rsid w:val="001E6419"/>
    <w:rsid w:val="00200FAD"/>
    <w:rsid w:val="00201C34"/>
    <w:rsid w:val="00202B03"/>
    <w:rsid w:val="002118F7"/>
    <w:rsid w:val="0021696D"/>
    <w:rsid w:val="002172EF"/>
    <w:rsid w:val="0022007F"/>
    <w:rsid w:val="00220E37"/>
    <w:rsid w:val="00224355"/>
    <w:rsid w:val="00224FFE"/>
    <w:rsid w:val="0022627B"/>
    <w:rsid w:val="00227C0D"/>
    <w:rsid w:val="00235350"/>
    <w:rsid w:val="002407FD"/>
    <w:rsid w:val="00241CF9"/>
    <w:rsid w:val="00241EB1"/>
    <w:rsid w:val="002436CD"/>
    <w:rsid w:val="00244AA8"/>
    <w:rsid w:val="00244B6A"/>
    <w:rsid w:val="0024531C"/>
    <w:rsid w:val="0024670C"/>
    <w:rsid w:val="002475C0"/>
    <w:rsid w:val="00247E8F"/>
    <w:rsid w:val="00254378"/>
    <w:rsid w:val="00256472"/>
    <w:rsid w:val="00257A09"/>
    <w:rsid w:val="00260806"/>
    <w:rsid w:val="00262117"/>
    <w:rsid w:val="00265792"/>
    <w:rsid w:val="0027019A"/>
    <w:rsid w:val="00271EC1"/>
    <w:rsid w:val="00275846"/>
    <w:rsid w:val="002908DD"/>
    <w:rsid w:val="00291FAD"/>
    <w:rsid w:val="00291FD9"/>
    <w:rsid w:val="00295737"/>
    <w:rsid w:val="002975F3"/>
    <w:rsid w:val="00297ABD"/>
    <w:rsid w:val="002A0C2D"/>
    <w:rsid w:val="002A372D"/>
    <w:rsid w:val="002A38CD"/>
    <w:rsid w:val="002A74C4"/>
    <w:rsid w:val="002A75FC"/>
    <w:rsid w:val="002B2949"/>
    <w:rsid w:val="002B2A6F"/>
    <w:rsid w:val="002B499D"/>
    <w:rsid w:val="002C09FC"/>
    <w:rsid w:val="002C4F7A"/>
    <w:rsid w:val="002C5FB6"/>
    <w:rsid w:val="002D01ED"/>
    <w:rsid w:val="002D2206"/>
    <w:rsid w:val="002D6B75"/>
    <w:rsid w:val="002D7929"/>
    <w:rsid w:val="002E0A94"/>
    <w:rsid w:val="002E4AC4"/>
    <w:rsid w:val="002F20F3"/>
    <w:rsid w:val="002F3151"/>
    <w:rsid w:val="002F5758"/>
    <w:rsid w:val="002F7D99"/>
    <w:rsid w:val="003015C2"/>
    <w:rsid w:val="00301731"/>
    <w:rsid w:val="003021ED"/>
    <w:rsid w:val="00303123"/>
    <w:rsid w:val="00303E6E"/>
    <w:rsid w:val="0030789F"/>
    <w:rsid w:val="003103AF"/>
    <w:rsid w:val="00312824"/>
    <w:rsid w:val="00312F75"/>
    <w:rsid w:val="00313935"/>
    <w:rsid w:val="00314E37"/>
    <w:rsid w:val="00315013"/>
    <w:rsid w:val="0031560D"/>
    <w:rsid w:val="00321086"/>
    <w:rsid w:val="0032408A"/>
    <w:rsid w:val="003268F0"/>
    <w:rsid w:val="0033052C"/>
    <w:rsid w:val="003312A9"/>
    <w:rsid w:val="003325FE"/>
    <w:rsid w:val="003343FB"/>
    <w:rsid w:val="00336F9C"/>
    <w:rsid w:val="00345175"/>
    <w:rsid w:val="003465C9"/>
    <w:rsid w:val="0034718A"/>
    <w:rsid w:val="00352C37"/>
    <w:rsid w:val="00354C3D"/>
    <w:rsid w:val="00355DD7"/>
    <w:rsid w:val="003567CA"/>
    <w:rsid w:val="00360257"/>
    <w:rsid w:val="00361E27"/>
    <w:rsid w:val="0036391D"/>
    <w:rsid w:val="003675D0"/>
    <w:rsid w:val="00367AF9"/>
    <w:rsid w:val="00371025"/>
    <w:rsid w:val="003720E3"/>
    <w:rsid w:val="00376DCD"/>
    <w:rsid w:val="00376E53"/>
    <w:rsid w:val="0038265E"/>
    <w:rsid w:val="0038545C"/>
    <w:rsid w:val="003917D7"/>
    <w:rsid w:val="0039305C"/>
    <w:rsid w:val="00393BF4"/>
    <w:rsid w:val="003944AC"/>
    <w:rsid w:val="003947A9"/>
    <w:rsid w:val="00395C43"/>
    <w:rsid w:val="00397825"/>
    <w:rsid w:val="003A7256"/>
    <w:rsid w:val="003A7596"/>
    <w:rsid w:val="003B118C"/>
    <w:rsid w:val="003B7A39"/>
    <w:rsid w:val="003C746D"/>
    <w:rsid w:val="003C7C43"/>
    <w:rsid w:val="003C7CAB"/>
    <w:rsid w:val="003D20C7"/>
    <w:rsid w:val="003D74B1"/>
    <w:rsid w:val="003D769F"/>
    <w:rsid w:val="003D76E6"/>
    <w:rsid w:val="003E41C2"/>
    <w:rsid w:val="003E4851"/>
    <w:rsid w:val="003E5DA9"/>
    <w:rsid w:val="003E673F"/>
    <w:rsid w:val="003F3074"/>
    <w:rsid w:val="003F4FA0"/>
    <w:rsid w:val="004020A7"/>
    <w:rsid w:val="0040211F"/>
    <w:rsid w:val="004052CD"/>
    <w:rsid w:val="00410D43"/>
    <w:rsid w:val="00411358"/>
    <w:rsid w:val="00411AC3"/>
    <w:rsid w:val="00412DAB"/>
    <w:rsid w:val="00417270"/>
    <w:rsid w:val="00421646"/>
    <w:rsid w:val="00421EBF"/>
    <w:rsid w:val="00422715"/>
    <w:rsid w:val="0042568B"/>
    <w:rsid w:val="00425D06"/>
    <w:rsid w:val="00430764"/>
    <w:rsid w:val="0043386E"/>
    <w:rsid w:val="00434923"/>
    <w:rsid w:val="00441833"/>
    <w:rsid w:val="00441F5C"/>
    <w:rsid w:val="0044675C"/>
    <w:rsid w:val="00453EE6"/>
    <w:rsid w:val="004557AD"/>
    <w:rsid w:val="00462ED3"/>
    <w:rsid w:val="00463A5F"/>
    <w:rsid w:val="004668B7"/>
    <w:rsid w:val="004704CD"/>
    <w:rsid w:val="00470A5E"/>
    <w:rsid w:val="00471A38"/>
    <w:rsid w:val="00471EC8"/>
    <w:rsid w:val="00473D4F"/>
    <w:rsid w:val="00475344"/>
    <w:rsid w:val="004771B3"/>
    <w:rsid w:val="004801C4"/>
    <w:rsid w:val="00481999"/>
    <w:rsid w:val="00482C86"/>
    <w:rsid w:val="004875F2"/>
    <w:rsid w:val="0049016D"/>
    <w:rsid w:val="00493E05"/>
    <w:rsid w:val="004A0DF8"/>
    <w:rsid w:val="004A67F7"/>
    <w:rsid w:val="004B0DF1"/>
    <w:rsid w:val="004B5A15"/>
    <w:rsid w:val="004B5BDE"/>
    <w:rsid w:val="004B72A6"/>
    <w:rsid w:val="004C1CB1"/>
    <w:rsid w:val="004C2BD7"/>
    <w:rsid w:val="004C2D71"/>
    <w:rsid w:val="004D7C90"/>
    <w:rsid w:val="004E1F78"/>
    <w:rsid w:val="004E6126"/>
    <w:rsid w:val="004E660F"/>
    <w:rsid w:val="004F1D26"/>
    <w:rsid w:val="004F2262"/>
    <w:rsid w:val="004F38CE"/>
    <w:rsid w:val="005001BA"/>
    <w:rsid w:val="0050251A"/>
    <w:rsid w:val="00502AC8"/>
    <w:rsid w:val="00504EF9"/>
    <w:rsid w:val="00505100"/>
    <w:rsid w:val="005064B6"/>
    <w:rsid w:val="005111AE"/>
    <w:rsid w:val="0051558F"/>
    <w:rsid w:val="005176B9"/>
    <w:rsid w:val="00517930"/>
    <w:rsid w:val="00517C83"/>
    <w:rsid w:val="00520EFD"/>
    <w:rsid w:val="0052108D"/>
    <w:rsid w:val="0052150A"/>
    <w:rsid w:val="00521AF2"/>
    <w:rsid w:val="0052348C"/>
    <w:rsid w:val="00526830"/>
    <w:rsid w:val="00527924"/>
    <w:rsid w:val="0053013F"/>
    <w:rsid w:val="0053016D"/>
    <w:rsid w:val="00530CD7"/>
    <w:rsid w:val="005329E6"/>
    <w:rsid w:val="00541C6F"/>
    <w:rsid w:val="00544318"/>
    <w:rsid w:val="0054473F"/>
    <w:rsid w:val="00545095"/>
    <w:rsid w:val="005474A5"/>
    <w:rsid w:val="00554A74"/>
    <w:rsid w:val="00560BA3"/>
    <w:rsid w:val="00563DD8"/>
    <w:rsid w:val="005657AF"/>
    <w:rsid w:val="00567234"/>
    <w:rsid w:val="00567408"/>
    <w:rsid w:val="005677B5"/>
    <w:rsid w:val="0056784E"/>
    <w:rsid w:val="00567E68"/>
    <w:rsid w:val="00572013"/>
    <w:rsid w:val="00575B38"/>
    <w:rsid w:val="0057697A"/>
    <w:rsid w:val="00583E61"/>
    <w:rsid w:val="00583E70"/>
    <w:rsid w:val="0058589B"/>
    <w:rsid w:val="005863D1"/>
    <w:rsid w:val="005910CB"/>
    <w:rsid w:val="00591501"/>
    <w:rsid w:val="00591521"/>
    <w:rsid w:val="00595524"/>
    <w:rsid w:val="00596165"/>
    <w:rsid w:val="00596673"/>
    <w:rsid w:val="005A4D65"/>
    <w:rsid w:val="005A6DC7"/>
    <w:rsid w:val="005B6551"/>
    <w:rsid w:val="005B75D9"/>
    <w:rsid w:val="005C633A"/>
    <w:rsid w:val="005C66CF"/>
    <w:rsid w:val="005C798D"/>
    <w:rsid w:val="005D10BC"/>
    <w:rsid w:val="005D2297"/>
    <w:rsid w:val="005D350E"/>
    <w:rsid w:val="005D4643"/>
    <w:rsid w:val="005D62DF"/>
    <w:rsid w:val="005E3B20"/>
    <w:rsid w:val="005E6BEA"/>
    <w:rsid w:val="005F2FF3"/>
    <w:rsid w:val="005F679A"/>
    <w:rsid w:val="005F6B66"/>
    <w:rsid w:val="005F7EA2"/>
    <w:rsid w:val="006031FE"/>
    <w:rsid w:val="006032F9"/>
    <w:rsid w:val="0060679E"/>
    <w:rsid w:val="006100E9"/>
    <w:rsid w:val="006106BE"/>
    <w:rsid w:val="00612BA3"/>
    <w:rsid w:val="00612DD1"/>
    <w:rsid w:val="00613953"/>
    <w:rsid w:val="00613DC9"/>
    <w:rsid w:val="00620D86"/>
    <w:rsid w:val="00623946"/>
    <w:rsid w:val="00623B7F"/>
    <w:rsid w:val="0063443A"/>
    <w:rsid w:val="006377A7"/>
    <w:rsid w:val="0064194C"/>
    <w:rsid w:val="0064370A"/>
    <w:rsid w:val="006443F1"/>
    <w:rsid w:val="006511B8"/>
    <w:rsid w:val="00651AF3"/>
    <w:rsid w:val="00656A4B"/>
    <w:rsid w:val="00656F65"/>
    <w:rsid w:val="00656FC9"/>
    <w:rsid w:val="006577AC"/>
    <w:rsid w:val="00660141"/>
    <w:rsid w:val="0066117D"/>
    <w:rsid w:val="00664D78"/>
    <w:rsid w:val="00666332"/>
    <w:rsid w:val="00672E3A"/>
    <w:rsid w:val="0067372A"/>
    <w:rsid w:val="00676A14"/>
    <w:rsid w:val="00680D84"/>
    <w:rsid w:val="006903C9"/>
    <w:rsid w:val="006933CB"/>
    <w:rsid w:val="00693ED1"/>
    <w:rsid w:val="006A1091"/>
    <w:rsid w:val="006A4437"/>
    <w:rsid w:val="006A4EF0"/>
    <w:rsid w:val="006A61F9"/>
    <w:rsid w:val="006A7254"/>
    <w:rsid w:val="006B27F8"/>
    <w:rsid w:val="006B7361"/>
    <w:rsid w:val="006B78F9"/>
    <w:rsid w:val="006C062E"/>
    <w:rsid w:val="006C193B"/>
    <w:rsid w:val="006C372D"/>
    <w:rsid w:val="006C3EFA"/>
    <w:rsid w:val="006D51F7"/>
    <w:rsid w:val="006D59C4"/>
    <w:rsid w:val="006D60C3"/>
    <w:rsid w:val="006D764B"/>
    <w:rsid w:val="006E0AE1"/>
    <w:rsid w:val="006E2B41"/>
    <w:rsid w:val="006E37D9"/>
    <w:rsid w:val="006E4B17"/>
    <w:rsid w:val="006E7EAF"/>
    <w:rsid w:val="006F1528"/>
    <w:rsid w:val="006F21AD"/>
    <w:rsid w:val="006F3D99"/>
    <w:rsid w:val="006F4609"/>
    <w:rsid w:val="006F6278"/>
    <w:rsid w:val="007023E4"/>
    <w:rsid w:val="007040E4"/>
    <w:rsid w:val="00704B60"/>
    <w:rsid w:val="007070C1"/>
    <w:rsid w:val="0071184D"/>
    <w:rsid w:val="00712F26"/>
    <w:rsid w:val="0071610D"/>
    <w:rsid w:val="00717F7A"/>
    <w:rsid w:val="007200D5"/>
    <w:rsid w:val="00721438"/>
    <w:rsid w:val="00724744"/>
    <w:rsid w:val="00724A26"/>
    <w:rsid w:val="007266A0"/>
    <w:rsid w:val="0072678D"/>
    <w:rsid w:val="00733A13"/>
    <w:rsid w:val="007359A0"/>
    <w:rsid w:val="00735C72"/>
    <w:rsid w:val="00740D8A"/>
    <w:rsid w:val="00745906"/>
    <w:rsid w:val="00753DCF"/>
    <w:rsid w:val="00756ACD"/>
    <w:rsid w:val="00761A3F"/>
    <w:rsid w:val="00761E2C"/>
    <w:rsid w:val="00765114"/>
    <w:rsid w:val="00776FD3"/>
    <w:rsid w:val="00777543"/>
    <w:rsid w:val="0077778F"/>
    <w:rsid w:val="00780747"/>
    <w:rsid w:val="0078280D"/>
    <w:rsid w:val="00782A33"/>
    <w:rsid w:val="00782C95"/>
    <w:rsid w:val="00786633"/>
    <w:rsid w:val="00786EE7"/>
    <w:rsid w:val="00790DBD"/>
    <w:rsid w:val="0079145D"/>
    <w:rsid w:val="00794459"/>
    <w:rsid w:val="007952E6"/>
    <w:rsid w:val="00795F1B"/>
    <w:rsid w:val="007A155E"/>
    <w:rsid w:val="007A2134"/>
    <w:rsid w:val="007A362C"/>
    <w:rsid w:val="007A456A"/>
    <w:rsid w:val="007A65B4"/>
    <w:rsid w:val="007A6FA2"/>
    <w:rsid w:val="007B70DC"/>
    <w:rsid w:val="007C04E8"/>
    <w:rsid w:val="007C33D0"/>
    <w:rsid w:val="007D0114"/>
    <w:rsid w:val="007D1B4A"/>
    <w:rsid w:val="007D4BC1"/>
    <w:rsid w:val="007D69F9"/>
    <w:rsid w:val="007E1427"/>
    <w:rsid w:val="007E72B0"/>
    <w:rsid w:val="007F21FD"/>
    <w:rsid w:val="007F5526"/>
    <w:rsid w:val="00802383"/>
    <w:rsid w:val="008023F7"/>
    <w:rsid w:val="00804F33"/>
    <w:rsid w:val="00804F81"/>
    <w:rsid w:val="008063FB"/>
    <w:rsid w:val="00810538"/>
    <w:rsid w:val="00812F42"/>
    <w:rsid w:val="00827511"/>
    <w:rsid w:val="008311BA"/>
    <w:rsid w:val="00832866"/>
    <w:rsid w:val="00837168"/>
    <w:rsid w:val="0084215B"/>
    <w:rsid w:val="008423F6"/>
    <w:rsid w:val="008507C5"/>
    <w:rsid w:val="00850EEA"/>
    <w:rsid w:val="00851C8D"/>
    <w:rsid w:val="008528A3"/>
    <w:rsid w:val="0085366A"/>
    <w:rsid w:val="00856E85"/>
    <w:rsid w:val="00860814"/>
    <w:rsid w:val="00866394"/>
    <w:rsid w:val="0087035C"/>
    <w:rsid w:val="00872E24"/>
    <w:rsid w:val="00873272"/>
    <w:rsid w:val="00876B12"/>
    <w:rsid w:val="00881C6C"/>
    <w:rsid w:val="008849F6"/>
    <w:rsid w:val="00886BCA"/>
    <w:rsid w:val="00886D12"/>
    <w:rsid w:val="00887F52"/>
    <w:rsid w:val="00895932"/>
    <w:rsid w:val="00896859"/>
    <w:rsid w:val="00897C89"/>
    <w:rsid w:val="008A0D89"/>
    <w:rsid w:val="008A50F2"/>
    <w:rsid w:val="008A65CD"/>
    <w:rsid w:val="008A7100"/>
    <w:rsid w:val="008B2530"/>
    <w:rsid w:val="008B3847"/>
    <w:rsid w:val="008B4B94"/>
    <w:rsid w:val="008B70A9"/>
    <w:rsid w:val="008C338C"/>
    <w:rsid w:val="008C6C9F"/>
    <w:rsid w:val="008D1709"/>
    <w:rsid w:val="008D7D07"/>
    <w:rsid w:val="008E5B64"/>
    <w:rsid w:val="008E6586"/>
    <w:rsid w:val="008E6A1E"/>
    <w:rsid w:val="008E73E7"/>
    <w:rsid w:val="008F0ED1"/>
    <w:rsid w:val="00900C45"/>
    <w:rsid w:val="00902A2C"/>
    <w:rsid w:val="0090438F"/>
    <w:rsid w:val="00904A6B"/>
    <w:rsid w:val="0090542E"/>
    <w:rsid w:val="009058A4"/>
    <w:rsid w:val="0090637B"/>
    <w:rsid w:val="00911F49"/>
    <w:rsid w:val="00912F85"/>
    <w:rsid w:val="00915578"/>
    <w:rsid w:val="00915826"/>
    <w:rsid w:val="009202B3"/>
    <w:rsid w:val="00920D34"/>
    <w:rsid w:val="00921A58"/>
    <w:rsid w:val="00923840"/>
    <w:rsid w:val="0092654C"/>
    <w:rsid w:val="00927344"/>
    <w:rsid w:val="00934C67"/>
    <w:rsid w:val="00942BF7"/>
    <w:rsid w:val="009431F3"/>
    <w:rsid w:val="0094341A"/>
    <w:rsid w:val="00943D5F"/>
    <w:rsid w:val="00947E65"/>
    <w:rsid w:val="00954C14"/>
    <w:rsid w:val="00955EFC"/>
    <w:rsid w:val="009571B4"/>
    <w:rsid w:val="009602B4"/>
    <w:rsid w:val="009605F0"/>
    <w:rsid w:val="00960D87"/>
    <w:rsid w:val="00962165"/>
    <w:rsid w:val="00963C01"/>
    <w:rsid w:val="00963D9E"/>
    <w:rsid w:val="009715DE"/>
    <w:rsid w:val="009805D0"/>
    <w:rsid w:val="00982B08"/>
    <w:rsid w:val="0098303D"/>
    <w:rsid w:val="009833AC"/>
    <w:rsid w:val="009842D6"/>
    <w:rsid w:val="00987DA0"/>
    <w:rsid w:val="00991775"/>
    <w:rsid w:val="00993BF4"/>
    <w:rsid w:val="00995875"/>
    <w:rsid w:val="009A08F4"/>
    <w:rsid w:val="009A128E"/>
    <w:rsid w:val="009A1B37"/>
    <w:rsid w:val="009B08D5"/>
    <w:rsid w:val="009B1EAF"/>
    <w:rsid w:val="009B405D"/>
    <w:rsid w:val="009B4658"/>
    <w:rsid w:val="009B5D51"/>
    <w:rsid w:val="009C1787"/>
    <w:rsid w:val="009C640A"/>
    <w:rsid w:val="009D0002"/>
    <w:rsid w:val="009D16A3"/>
    <w:rsid w:val="009D1A9A"/>
    <w:rsid w:val="009D361F"/>
    <w:rsid w:val="009E3594"/>
    <w:rsid w:val="009E693B"/>
    <w:rsid w:val="009E7583"/>
    <w:rsid w:val="009F06C6"/>
    <w:rsid w:val="009F0D1D"/>
    <w:rsid w:val="009F12B7"/>
    <w:rsid w:val="00A006C4"/>
    <w:rsid w:val="00A030A0"/>
    <w:rsid w:val="00A110B4"/>
    <w:rsid w:val="00A2014C"/>
    <w:rsid w:val="00A23460"/>
    <w:rsid w:val="00A2369D"/>
    <w:rsid w:val="00A24A09"/>
    <w:rsid w:val="00A25968"/>
    <w:rsid w:val="00A4347D"/>
    <w:rsid w:val="00A44B84"/>
    <w:rsid w:val="00A46C42"/>
    <w:rsid w:val="00A47112"/>
    <w:rsid w:val="00A56139"/>
    <w:rsid w:val="00A57A74"/>
    <w:rsid w:val="00A604CA"/>
    <w:rsid w:val="00A81C20"/>
    <w:rsid w:val="00A825B0"/>
    <w:rsid w:val="00A90CE3"/>
    <w:rsid w:val="00AA1D99"/>
    <w:rsid w:val="00AA1FFE"/>
    <w:rsid w:val="00AA3580"/>
    <w:rsid w:val="00AA3624"/>
    <w:rsid w:val="00AA505F"/>
    <w:rsid w:val="00AA5C3D"/>
    <w:rsid w:val="00AA6BF7"/>
    <w:rsid w:val="00AB38ED"/>
    <w:rsid w:val="00AC2842"/>
    <w:rsid w:val="00AC2FB8"/>
    <w:rsid w:val="00AC3794"/>
    <w:rsid w:val="00AC3C6F"/>
    <w:rsid w:val="00AC5D89"/>
    <w:rsid w:val="00AD002D"/>
    <w:rsid w:val="00AD19F2"/>
    <w:rsid w:val="00AD2FF3"/>
    <w:rsid w:val="00AD445A"/>
    <w:rsid w:val="00AF3294"/>
    <w:rsid w:val="00AF42DF"/>
    <w:rsid w:val="00AF4E4C"/>
    <w:rsid w:val="00AF652D"/>
    <w:rsid w:val="00AF7F62"/>
    <w:rsid w:val="00B05F44"/>
    <w:rsid w:val="00B1243F"/>
    <w:rsid w:val="00B15F13"/>
    <w:rsid w:val="00B16A17"/>
    <w:rsid w:val="00B211C4"/>
    <w:rsid w:val="00B243A9"/>
    <w:rsid w:val="00B26CB2"/>
    <w:rsid w:val="00B375A4"/>
    <w:rsid w:val="00B378E4"/>
    <w:rsid w:val="00B40BDB"/>
    <w:rsid w:val="00B41CAB"/>
    <w:rsid w:val="00B42BF2"/>
    <w:rsid w:val="00B42C92"/>
    <w:rsid w:val="00B42D02"/>
    <w:rsid w:val="00B44F6F"/>
    <w:rsid w:val="00B46126"/>
    <w:rsid w:val="00B476C2"/>
    <w:rsid w:val="00B50B18"/>
    <w:rsid w:val="00B52770"/>
    <w:rsid w:val="00B57A28"/>
    <w:rsid w:val="00B606E9"/>
    <w:rsid w:val="00B60F5D"/>
    <w:rsid w:val="00B6117A"/>
    <w:rsid w:val="00B65AB8"/>
    <w:rsid w:val="00B660DE"/>
    <w:rsid w:val="00B66B84"/>
    <w:rsid w:val="00B67DDB"/>
    <w:rsid w:val="00B72F18"/>
    <w:rsid w:val="00B76402"/>
    <w:rsid w:val="00B774EF"/>
    <w:rsid w:val="00B832D6"/>
    <w:rsid w:val="00B87A23"/>
    <w:rsid w:val="00B87D80"/>
    <w:rsid w:val="00B977E8"/>
    <w:rsid w:val="00B97AFE"/>
    <w:rsid w:val="00BA15AA"/>
    <w:rsid w:val="00BA33C7"/>
    <w:rsid w:val="00BA3ABB"/>
    <w:rsid w:val="00BA4F28"/>
    <w:rsid w:val="00BA4FF9"/>
    <w:rsid w:val="00BA6D07"/>
    <w:rsid w:val="00BB0DC4"/>
    <w:rsid w:val="00BB1BC6"/>
    <w:rsid w:val="00BB3355"/>
    <w:rsid w:val="00BB3D6C"/>
    <w:rsid w:val="00BB62C3"/>
    <w:rsid w:val="00BB66F1"/>
    <w:rsid w:val="00BB7BC0"/>
    <w:rsid w:val="00BB7FFD"/>
    <w:rsid w:val="00BC34CA"/>
    <w:rsid w:val="00BC51C5"/>
    <w:rsid w:val="00BD0D10"/>
    <w:rsid w:val="00BD550A"/>
    <w:rsid w:val="00BD5B18"/>
    <w:rsid w:val="00BE014A"/>
    <w:rsid w:val="00BE198E"/>
    <w:rsid w:val="00BE2ABE"/>
    <w:rsid w:val="00BF27F6"/>
    <w:rsid w:val="00BF41DE"/>
    <w:rsid w:val="00BF516F"/>
    <w:rsid w:val="00BF65F3"/>
    <w:rsid w:val="00BF6F7A"/>
    <w:rsid w:val="00BF7F39"/>
    <w:rsid w:val="00C003C7"/>
    <w:rsid w:val="00C0103F"/>
    <w:rsid w:val="00C04633"/>
    <w:rsid w:val="00C05E1A"/>
    <w:rsid w:val="00C135F9"/>
    <w:rsid w:val="00C14D0F"/>
    <w:rsid w:val="00C15B3C"/>
    <w:rsid w:val="00C1754E"/>
    <w:rsid w:val="00C22F7A"/>
    <w:rsid w:val="00C23665"/>
    <w:rsid w:val="00C24A30"/>
    <w:rsid w:val="00C304C4"/>
    <w:rsid w:val="00C3326C"/>
    <w:rsid w:val="00C34861"/>
    <w:rsid w:val="00C355B2"/>
    <w:rsid w:val="00C3593A"/>
    <w:rsid w:val="00C375FF"/>
    <w:rsid w:val="00C404DC"/>
    <w:rsid w:val="00C4083F"/>
    <w:rsid w:val="00C43C45"/>
    <w:rsid w:val="00C44997"/>
    <w:rsid w:val="00C45FCA"/>
    <w:rsid w:val="00C4616C"/>
    <w:rsid w:val="00C473F2"/>
    <w:rsid w:val="00C55BCF"/>
    <w:rsid w:val="00C60EB9"/>
    <w:rsid w:val="00C62E0A"/>
    <w:rsid w:val="00C636F5"/>
    <w:rsid w:val="00C67643"/>
    <w:rsid w:val="00C70290"/>
    <w:rsid w:val="00C80609"/>
    <w:rsid w:val="00C82DE6"/>
    <w:rsid w:val="00C83646"/>
    <w:rsid w:val="00C9034F"/>
    <w:rsid w:val="00C9103E"/>
    <w:rsid w:val="00C932B3"/>
    <w:rsid w:val="00C96034"/>
    <w:rsid w:val="00C96531"/>
    <w:rsid w:val="00C97D50"/>
    <w:rsid w:val="00CA3D16"/>
    <w:rsid w:val="00CA3F48"/>
    <w:rsid w:val="00CA7778"/>
    <w:rsid w:val="00CB216D"/>
    <w:rsid w:val="00CB2193"/>
    <w:rsid w:val="00CB3D88"/>
    <w:rsid w:val="00CB40FB"/>
    <w:rsid w:val="00CC058D"/>
    <w:rsid w:val="00CC05BE"/>
    <w:rsid w:val="00CC10B0"/>
    <w:rsid w:val="00CD3E44"/>
    <w:rsid w:val="00CD5D66"/>
    <w:rsid w:val="00CD60AF"/>
    <w:rsid w:val="00CD7B21"/>
    <w:rsid w:val="00CF2BFF"/>
    <w:rsid w:val="00CF4FCA"/>
    <w:rsid w:val="00D0124A"/>
    <w:rsid w:val="00D0581A"/>
    <w:rsid w:val="00D070C2"/>
    <w:rsid w:val="00D10E92"/>
    <w:rsid w:val="00D174DB"/>
    <w:rsid w:val="00D34121"/>
    <w:rsid w:val="00D357B2"/>
    <w:rsid w:val="00D40B37"/>
    <w:rsid w:val="00D45EFC"/>
    <w:rsid w:val="00D46E1B"/>
    <w:rsid w:val="00D47633"/>
    <w:rsid w:val="00D61F2D"/>
    <w:rsid w:val="00D634FA"/>
    <w:rsid w:val="00D63786"/>
    <w:rsid w:val="00D63C55"/>
    <w:rsid w:val="00D745CB"/>
    <w:rsid w:val="00D80528"/>
    <w:rsid w:val="00D83406"/>
    <w:rsid w:val="00D920E2"/>
    <w:rsid w:val="00D946F7"/>
    <w:rsid w:val="00D958B7"/>
    <w:rsid w:val="00DA2274"/>
    <w:rsid w:val="00DA23D6"/>
    <w:rsid w:val="00DA53ED"/>
    <w:rsid w:val="00DA5691"/>
    <w:rsid w:val="00DA5CC5"/>
    <w:rsid w:val="00DA7F1E"/>
    <w:rsid w:val="00DB7429"/>
    <w:rsid w:val="00DC0590"/>
    <w:rsid w:val="00DC775D"/>
    <w:rsid w:val="00DD19E4"/>
    <w:rsid w:val="00DD1DE5"/>
    <w:rsid w:val="00DD2FF2"/>
    <w:rsid w:val="00DD2FFA"/>
    <w:rsid w:val="00DD30CB"/>
    <w:rsid w:val="00DD34EE"/>
    <w:rsid w:val="00DD3F64"/>
    <w:rsid w:val="00DD68DA"/>
    <w:rsid w:val="00DD78CD"/>
    <w:rsid w:val="00DE0845"/>
    <w:rsid w:val="00DE2C0B"/>
    <w:rsid w:val="00DE3C8D"/>
    <w:rsid w:val="00DE4CCA"/>
    <w:rsid w:val="00DE6CC3"/>
    <w:rsid w:val="00DE7072"/>
    <w:rsid w:val="00DE7BCC"/>
    <w:rsid w:val="00DF0846"/>
    <w:rsid w:val="00DF14DC"/>
    <w:rsid w:val="00DF28C8"/>
    <w:rsid w:val="00DF63AB"/>
    <w:rsid w:val="00E00DE7"/>
    <w:rsid w:val="00E02E42"/>
    <w:rsid w:val="00E03ADB"/>
    <w:rsid w:val="00E05BEE"/>
    <w:rsid w:val="00E06907"/>
    <w:rsid w:val="00E10D57"/>
    <w:rsid w:val="00E11896"/>
    <w:rsid w:val="00E13FC3"/>
    <w:rsid w:val="00E171F1"/>
    <w:rsid w:val="00E17A05"/>
    <w:rsid w:val="00E20DE3"/>
    <w:rsid w:val="00E24EFC"/>
    <w:rsid w:val="00E26B6F"/>
    <w:rsid w:val="00E26BE1"/>
    <w:rsid w:val="00E2795B"/>
    <w:rsid w:val="00E27E2D"/>
    <w:rsid w:val="00E30FAE"/>
    <w:rsid w:val="00E3145C"/>
    <w:rsid w:val="00E31639"/>
    <w:rsid w:val="00E33E87"/>
    <w:rsid w:val="00E3693C"/>
    <w:rsid w:val="00E3693E"/>
    <w:rsid w:val="00E40215"/>
    <w:rsid w:val="00E43F69"/>
    <w:rsid w:val="00E45A1D"/>
    <w:rsid w:val="00E45FEE"/>
    <w:rsid w:val="00E534B6"/>
    <w:rsid w:val="00E540D6"/>
    <w:rsid w:val="00E56CF7"/>
    <w:rsid w:val="00E6473C"/>
    <w:rsid w:val="00E66F96"/>
    <w:rsid w:val="00E7365B"/>
    <w:rsid w:val="00E766CE"/>
    <w:rsid w:val="00E77350"/>
    <w:rsid w:val="00E77CAC"/>
    <w:rsid w:val="00E84CDA"/>
    <w:rsid w:val="00E9583C"/>
    <w:rsid w:val="00E9657B"/>
    <w:rsid w:val="00E97B67"/>
    <w:rsid w:val="00EA01A3"/>
    <w:rsid w:val="00EA0801"/>
    <w:rsid w:val="00EA2503"/>
    <w:rsid w:val="00EA27B2"/>
    <w:rsid w:val="00EA3DE3"/>
    <w:rsid w:val="00EA5A7B"/>
    <w:rsid w:val="00EB0411"/>
    <w:rsid w:val="00EB42C4"/>
    <w:rsid w:val="00EB4DF5"/>
    <w:rsid w:val="00EB5856"/>
    <w:rsid w:val="00EB652F"/>
    <w:rsid w:val="00EB6AB5"/>
    <w:rsid w:val="00EB6DC3"/>
    <w:rsid w:val="00EC00E3"/>
    <w:rsid w:val="00EC12C0"/>
    <w:rsid w:val="00EC30EC"/>
    <w:rsid w:val="00EC6829"/>
    <w:rsid w:val="00EC6E5D"/>
    <w:rsid w:val="00ED1231"/>
    <w:rsid w:val="00ED2898"/>
    <w:rsid w:val="00ED2E32"/>
    <w:rsid w:val="00ED5826"/>
    <w:rsid w:val="00EE4B2B"/>
    <w:rsid w:val="00EE5919"/>
    <w:rsid w:val="00EE74E1"/>
    <w:rsid w:val="00EE7EAA"/>
    <w:rsid w:val="00EF2366"/>
    <w:rsid w:val="00EF3824"/>
    <w:rsid w:val="00EF44BE"/>
    <w:rsid w:val="00EF6220"/>
    <w:rsid w:val="00EF66DF"/>
    <w:rsid w:val="00EF798E"/>
    <w:rsid w:val="00F000E9"/>
    <w:rsid w:val="00F01BBE"/>
    <w:rsid w:val="00F115DE"/>
    <w:rsid w:val="00F170B2"/>
    <w:rsid w:val="00F2788B"/>
    <w:rsid w:val="00F33304"/>
    <w:rsid w:val="00F3396F"/>
    <w:rsid w:val="00F34B9A"/>
    <w:rsid w:val="00F41057"/>
    <w:rsid w:val="00F43626"/>
    <w:rsid w:val="00F44BC5"/>
    <w:rsid w:val="00F53046"/>
    <w:rsid w:val="00F54759"/>
    <w:rsid w:val="00F54D81"/>
    <w:rsid w:val="00F560D6"/>
    <w:rsid w:val="00F61920"/>
    <w:rsid w:val="00F63C14"/>
    <w:rsid w:val="00F64124"/>
    <w:rsid w:val="00F64ED3"/>
    <w:rsid w:val="00F650D9"/>
    <w:rsid w:val="00F65C3A"/>
    <w:rsid w:val="00F666A4"/>
    <w:rsid w:val="00F66CF7"/>
    <w:rsid w:val="00F67362"/>
    <w:rsid w:val="00F71FEE"/>
    <w:rsid w:val="00F75F38"/>
    <w:rsid w:val="00F75F9F"/>
    <w:rsid w:val="00F7714D"/>
    <w:rsid w:val="00F77F79"/>
    <w:rsid w:val="00F83CA7"/>
    <w:rsid w:val="00F965C5"/>
    <w:rsid w:val="00F97443"/>
    <w:rsid w:val="00FA4B4C"/>
    <w:rsid w:val="00FA57CE"/>
    <w:rsid w:val="00FA63DD"/>
    <w:rsid w:val="00FB012E"/>
    <w:rsid w:val="00FB3D95"/>
    <w:rsid w:val="00FB4BB9"/>
    <w:rsid w:val="00FB62FB"/>
    <w:rsid w:val="00FB662D"/>
    <w:rsid w:val="00FB6A82"/>
    <w:rsid w:val="00FC02FF"/>
    <w:rsid w:val="00FC1EFF"/>
    <w:rsid w:val="00FC38C9"/>
    <w:rsid w:val="00FC4AD0"/>
    <w:rsid w:val="00FC6380"/>
    <w:rsid w:val="00FC6A4B"/>
    <w:rsid w:val="00FD2455"/>
    <w:rsid w:val="00FD77C5"/>
    <w:rsid w:val="00FE1BA1"/>
    <w:rsid w:val="00FF0A32"/>
    <w:rsid w:val="00FF3E9A"/>
    <w:rsid w:val="00FF4267"/>
    <w:rsid w:val="00FF43A0"/>
    <w:rsid w:val="00FF59B2"/>
    <w:rsid w:val="00FF6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788D"/>
  <w15:chartTrackingRefBased/>
  <w15:docId w15:val="{885CC45E-99B3-4328-88DF-43A868AC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1C20"/>
    <w:rPr>
      <w:rFonts w:eastAsia="MS Mincho"/>
      <w:sz w:val="22"/>
      <w:szCs w:val="22"/>
      <w:lang w:eastAsia="en-US"/>
    </w:rPr>
  </w:style>
  <w:style w:type="paragraph" w:styleId="a4">
    <w:name w:val="footnote text"/>
    <w:basedOn w:val="a"/>
    <w:link w:val="a5"/>
    <w:semiHidden/>
    <w:rsid w:val="00E171F1"/>
    <w:pPr>
      <w:spacing w:after="200" w:line="276" w:lineRule="auto"/>
    </w:pPr>
    <w:rPr>
      <w:rFonts w:eastAsia="Times New Roman"/>
      <w:sz w:val="20"/>
      <w:szCs w:val="20"/>
      <w:lang w:val="x-none" w:eastAsia="x-none"/>
    </w:rPr>
  </w:style>
  <w:style w:type="character" w:customStyle="1" w:styleId="a5">
    <w:name w:val="Текст сноски Знак"/>
    <w:link w:val="a4"/>
    <w:semiHidden/>
    <w:rsid w:val="00E171F1"/>
    <w:rPr>
      <w:rFonts w:ascii="Calibri" w:eastAsia="Times New Roman" w:hAnsi="Calibri" w:cs="Times New Roman"/>
      <w:sz w:val="20"/>
      <w:szCs w:val="20"/>
      <w:lang w:val="x-none" w:eastAsia="x-none"/>
    </w:rPr>
  </w:style>
  <w:style w:type="character" w:styleId="a6">
    <w:name w:val="footnote reference"/>
    <w:semiHidden/>
    <w:rsid w:val="00E171F1"/>
    <w:rPr>
      <w:vertAlign w:val="superscript"/>
    </w:rPr>
  </w:style>
  <w:style w:type="paragraph" w:styleId="a7">
    <w:name w:val="List Paragraph"/>
    <w:basedOn w:val="a"/>
    <w:uiPriority w:val="34"/>
    <w:qFormat/>
    <w:rsid w:val="00921A58"/>
    <w:pPr>
      <w:ind w:left="720"/>
      <w:contextualSpacing/>
    </w:pPr>
  </w:style>
  <w:style w:type="paragraph" w:styleId="a8">
    <w:name w:val="Balloon Text"/>
    <w:basedOn w:val="a"/>
    <w:link w:val="a9"/>
    <w:uiPriority w:val="99"/>
    <w:semiHidden/>
    <w:unhideWhenUsed/>
    <w:rsid w:val="00B6117A"/>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B6117A"/>
    <w:rPr>
      <w:rFonts w:ascii="Segoe UI" w:hAnsi="Segoe UI" w:cs="Segoe UI"/>
      <w:sz w:val="18"/>
      <w:szCs w:val="18"/>
    </w:rPr>
  </w:style>
  <w:style w:type="paragraph" w:styleId="aa">
    <w:name w:val="header"/>
    <w:basedOn w:val="a"/>
    <w:link w:val="ab"/>
    <w:uiPriority w:val="99"/>
    <w:unhideWhenUsed/>
    <w:rsid w:val="008B4B9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B4B94"/>
  </w:style>
  <w:style w:type="paragraph" w:styleId="ac">
    <w:name w:val="footer"/>
    <w:basedOn w:val="a"/>
    <w:link w:val="ad"/>
    <w:uiPriority w:val="99"/>
    <w:unhideWhenUsed/>
    <w:rsid w:val="008B4B9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B4B94"/>
  </w:style>
  <w:style w:type="character" w:styleId="ae">
    <w:name w:val="Placeholder Text"/>
    <w:basedOn w:val="a0"/>
    <w:uiPriority w:val="99"/>
    <w:semiHidden/>
    <w:rsid w:val="00FD77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43116">
      <w:bodyDiv w:val="1"/>
      <w:marLeft w:val="0"/>
      <w:marRight w:val="0"/>
      <w:marTop w:val="0"/>
      <w:marBottom w:val="0"/>
      <w:divBdr>
        <w:top w:val="none" w:sz="0" w:space="0" w:color="auto"/>
        <w:left w:val="none" w:sz="0" w:space="0" w:color="auto"/>
        <w:bottom w:val="none" w:sz="0" w:space="0" w:color="auto"/>
        <w:right w:val="none" w:sz="0" w:space="0" w:color="auto"/>
      </w:divBdr>
      <w:divsChild>
        <w:div w:id="2044405699">
          <w:marLeft w:val="0"/>
          <w:marRight w:val="0"/>
          <w:marTop w:val="0"/>
          <w:marBottom w:val="120"/>
          <w:divBdr>
            <w:top w:val="none" w:sz="0" w:space="0" w:color="auto"/>
            <w:left w:val="none" w:sz="0" w:space="0" w:color="auto"/>
            <w:bottom w:val="none" w:sz="0" w:space="0" w:color="auto"/>
            <w:right w:val="none" w:sz="0" w:space="0" w:color="auto"/>
          </w:divBdr>
        </w:div>
      </w:divsChild>
    </w:div>
    <w:div w:id="396828654">
      <w:bodyDiv w:val="1"/>
      <w:marLeft w:val="0"/>
      <w:marRight w:val="0"/>
      <w:marTop w:val="0"/>
      <w:marBottom w:val="0"/>
      <w:divBdr>
        <w:top w:val="none" w:sz="0" w:space="0" w:color="auto"/>
        <w:left w:val="none" w:sz="0" w:space="0" w:color="auto"/>
        <w:bottom w:val="none" w:sz="0" w:space="0" w:color="auto"/>
        <w:right w:val="none" w:sz="0" w:space="0" w:color="auto"/>
      </w:divBdr>
    </w:div>
    <w:div w:id="1307932396">
      <w:bodyDiv w:val="1"/>
      <w:marLeft w:val="0"/>
      <w:marRight w:val="0"/>
      <w:marTop w:val="0"/>
      <w:marBottom w:val="0"/>
      <w:divBdr>
        <w:top w:val="none" w:sz="0" w:space="0" w:color="auto"/>
        <w:left w:val="none" w:sz="0" w:space="0" w:color="auto"/>
        <w:bottom w:val="none" w:sz="0" w:space="0" w:color="auto"/>
        <w:right w:val="none" w:sz="0" w:space="0" w:color="auto"/>
      </w:divBdr>
      <w:divsChild>
        <w:div w:id="1144853154">
          <w:marLeft w:val="0"/>
          <w:marRight w:val="0"/>
          <w:marTop w:val="0"/>
          <w:marBottom w:val="120"/>
          <w:divBdr>
            <w:top w:val="none" w:sz="0" w:space="0" w:color="auto"/>
            <w:left w:val="none" w:sz="0" w:space="0" w:color="auto"/>
            <w:bottom w:val="none" w:sz="0" w:space="0" w:color="auto"/>
            <w:right w:val="none" w:sz="0" w:space="0" w:color="auto"/>
          </w:divBdr>
        </w:div>
      </w:divsChild>
    </w:div>
    <w:div w:id="1324310840">
      <w:bodyDiv w:val="1"/>
      <w:marLeft w:val="0"/>
      <w:marRight w:val="0"/>
      <w:marTop w:val="0"/>
      <w:marBottom w:val="0"/>
      <w:divBdr>
        <w:top w:val="none" w:sz="0" w:space="0" w:color="auto"/>
        <w:left w:val="none" w:sz="0" w:space="0" w:color="auto"/>
        <w:bottom w:val="none" w:sz="0" w:space="0" w:color="auto"/>
        <w:right w:val="none" w:sz="0" w:space="0" w:color="auto"/>
      </w:divBdr>
    </w:div>
    <w:div w:id="1484199009">
      <w:bodyDiv w:val="1"/>
      <w:marLeft w:val="0"/>
      <w:marRight w:val="0"/>
      <w:marTop w:val="0"/>
      <w:marBottom w:val="0"/>
      <w:divBdr>
        <w:top w:val="none" w:sz="0" w:space="0" w:color="auto"/>
        <w:left w:val="none" w:sz="0" w:space="0" w:color="auto"/>
        <w:bottom w:val="none" w:sz="0" w:space="0" w:color="auto"/>
        <w:right w:val="none" w:sz="0" w:space="0" w:color="auto"/>
      </w:divBdr>
      <w:divsChild>
        <w:div w:id="397946992">
          <w:marLeft w:val="0"/>
          <w:marRight w:val="0"/>
          <w:marTop w:val="0"/>
          <w:marBottom w:val="120"/>
          <w:divBdr>
            <w:top w:val="none" w:sz="0" w:space="0" w:color="auto"/>
            <w:left w:val="none" w:sz="0" w:space="0" w:color="auto"/>
            <w:bottom w:val="none" w:sz="0" w:space="0" w:color="auto"/>
            <w:right w:val="none" w:sz="0" w:space="0" w:color="auto"/>
          </w:divBdr>
        </w:div>
      </w:divsChild>
    </w:div>
    <w:div w:id="1865365332">
      <w:bodyDiv w:val="1"/>
      <w:marLeft w:val="0"/>
      <w:marRight w:val="0"/>
      <w:marTop w:val="0"/>
      <w:marBottom w:val="0"/>
      <w:divBdr>
        <w:top w:val="none" w:sz="0" w:space="0" w:color="auto"/>
        <w:left w:val="none" w:sz="0" w:space="0" w:color="auto"/>
        <w:bottom w:val="none" w:sz="0" w:space="0" w:color="auto"/>
        <w:right w:val="none" w:sz="0" w:space="0" w:color="auto"/>
      </w:divBdr>
    </w:div>
    <w:div w:id="2071997650">
      <w:bodyDiv w:val="1"/>
      <w:marLeft w:val="0"/>
      <w:marRight w:val="0"/>
      <w:marTop w:val="0"/>
      <w:marBottom w:val="0"/>
      <w:divBdr>
        <w:top w:val="none" w:sz="0" w:space="0" w:color="auto"/>
        <w:left w:val="none" w:sz="0" w:space="0" w:color="auto"/>
        <w:bottom w:val="none" w:sz="0" w:space="0" w:color="auto"/>
        <w:right w:val="none" w:sz="0" w:space="0" w:color="auto"/>
      </w:divBdr>
      <w:divsChild>
        <w:div w:id="182852180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00BCE55-3ED4-4D9B-A79B-12E786E38D22}">
  <we:reference id="wa200004461" version="5.0.0.0" store="ru-RU" storeType="OMEX"/>
  <we:alternateReferences>
    <we:reference id="wa200004461" version="5.0.0.0" store="WA20000446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F466B-D669-4D4E-90A3-AB352F677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11</Pages>
  <Words>3077</Words>
  <Characters>17541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Равшан Б. Бурхонов</cp:lastModifiedBy>
  <cp:revision>20</cp:revision>
  <cp:lastPrinted>2023-03-16T09:02:00Z</cp:lastPrinted>
  <dcterms:created xsi:type="dcterms:W3CDTF">2023-03-14T07:13:00Z</dcterms:created>
  <dcterms:modified xsi:type="dcterms:W3CDTF">2023-03-16T12:52:00Z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66bc592783e2bfe7f0df7636797a454c6ea29b8d43c3150dbf57fb85c2dfe919</vt:lpwstr>
  </property>
</Properties>
</file>